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BF" w:rsidRDefault="00710038" w:rsidP="00D50B0F">
      <w:pPr>
        <w:pStyle w:val="Bodytext20"/>
        <w:shd w:val="clear" w:color="auto" w:fill="auto"/>
        <w:spacing w:after="0" w:line="276" w:lineRule="auto"/>
        <w:ind w:right="20" w:firstLine="0"/>
        <w:jc w:val="center"/>
        <w:rPr>
          <w:b/>
        </w:rPr>
      </w:pPr>
      <w:r w:rsidRPr="00D62E86">
        <w:rPr>
          <w:b/>
        </w:rPr>
        <w:t>Отчет</w:t>
      </w:r>
    </w:p>
    <w:p w:rsidR="002C7BBF" w:rsidRDefault="00710038" w:rsidP="00D50B0F">
      <w:pPr>
        <w:pStyle w:val="Bodytext20"/>
        <w:shd w:val="clear" w:color="auto" w:fill="auto"/>
        <w:spacing w:after="0" w:line="276" w:lineRule="auto"/>
        <w:ind w:right="20" w:firstLine="0"/>
        <w:jc w:val="center"/>
        <w:rPr>
          <w:b/>
        </w:rPr>
      </w:pPr>
      <w:r w:rsidRPr="00D62E86">
        <w:rPr>
          <w:b/>
        </w:rPr>
        <w:t xml:space="preserve"> </w:t>
      </w:r>
      <w:r w:rsidR="004C5280" w:rsidRPr="00D62E86">
        <w:rPr>
          <w:b/>
        </w:rPr>
        <w:t>о деятельности инновац</w:t>
      </w:r>
      <w:r w:rsidR="002C7BBF">
        <w:rPr>
          <w:b/>
        </w:rPr>
        <w:t>ионной площадки РИП п</w:t>
      </w:r>
      <w:r w:rsidRPr="00D62E86">
        <w:rPr>
          <w:b/>
        </w:rPr>
        <w:t xml:space="preserve">о теме «Влияние </w:t>
      </w:r>
      <w:proofErr w:type="spellStart"/>
      <w:r w:rsidRPr="00D62E86">
        <w:rPr>
          <w:b/>
        </w:rPr>
        <w:t>социокультурной</w:t>
      </w:r>
      <w:proofErr w:type="spellEnd"/>
      <w:r w:rsidRPr="00D62E86">
        <w:rPr>
          <w:b/>
        </w:rPr>
        <w:t xml:space="preserve"> среды региона на художественно-эстетическое </w:t>
      </w:r>
      <w:r w:rsidR="002C7BBF">
        <w:rPr>
          <w:b/>
        </w:rPr>
        <w:t>развитие</w:t>
      </w:r>
    </w:p>
    <w:p w:rsidR="006B637A" w:rsidRDefault="002C7BBF" w:rsidP="00D50B0F">
      <w:pPr>
        <w:pStyle w:val="Bodytext20"/>
        <w:shd w:val="clear" w:color="auto" w:fill="auto"/>
        <w:spacing w:after="0" w:line="276" w:lineRule="auto"/>
        <w:ind w:right="20" w:firstLine="0"/>
        <w:jc w:val="center"/>
      </w:pPr>
      <w:r>
        <w:rPr>
          <w:b/>
        </w:rPr>
        <w:t>ш</w:t>
      </w:r>
      <w:r w:rsidR="00710038" w:rsidRPr="00D62E86">
        <w:rPr>
          <w:b/>
        </w:rPr>
        <w:t>кольников</w:t>
      </w:r>
      <w:r w:rsidR="004C5280" w:rsidRPr="00D62E86">
        <w:rPr>
          <w:b/>
        </w:rPr>
        <w:t>»</w:t>
      </w:r>
      <w:r>
        <w:rPr>
          <w:b/>
        </w:rPr>
        <w:t xml:space="preserve"> за 2023</w:t>
      </w:r>
      <w:r w:rsidR="00710038" w:rsidRPr="00D62E86">
        <w:rPr>
          <w:b/>
        </w:rPr>
        <w:t xml:space="preserve"> года</w:t>
      </w:r>
    </w:p>
    <w:p w:rsidR="00710038" w:rsidRDefault="00710038" w:rsidP="00D50B0F">
      <w:pPr>
        <w:pStyle w:val="Bodytext20"/>
        <w:shd w:val="clear" w:color="auto" w:fill="auto"/>
        <w:tabs>
          <w:tab w:val="left" w:leader="underscore" w:pos="8438"/>
        </w:tabs>
        <w:spacing w:after="0" w:line="276" w:lineRule="auto"/>
        <w:ind w:left="2140" w:hanging="4"/>
        <w:jc w:val="center"/>
      </w:pPr>
    </w:p>
    <w:p w:rsidR="006B637A" w:rsidRDefault="004C5280" w:rsidP="00D50B0F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898"/>
        </w:tabs>
        <w:spacing w:before="0" w:line="276" w:lineRule="auto"/>
        <w:ind w:left="500" w:hanging="5"/>
      </w:pPr>
      <w:bookmarkStart w:id="0" w:name="bookmark4"/>
      <w:r>
        <w:t>Общие сведения</w:t>
      </w:r>
      <w:bookmarkEnd w:id="0"/>
    </w:p>
    <w:p w:rsidR="00710038" w:rsidRPr="00710038" w:rsidRDefault="004C5280" w:rsidP="00D50B0F">
      <w:pPr>
        <w:pStyle w:val="Bodytext20"/>
        <w:widowControl/>
        <w:numPr>
          <w:ilvl w:val="1"/>
          <w:numId w:val="9"/>
        </w:numPr>
        <w:tabs>
          <w:tab w:val="left" w:pos="983"/>
        </w:tabs>
        <w:spacing w:before="100" w:beforeAutospacing="1" w:after="100" w:afterAutospacing="1" w:line="276" w:lineRule="auto"/>
        <w:ind w:left="500" w:hanging="5"/>
        <w:jc w:val="center"/>
        <w:rPr>
          <w:rFonts w:ascii="Arial" w:hAnsi="Arial" w:cs="Arial"/>
          <w:color w:val="5C5C5C"/>
          <w:sz w:val="20"/>
          <w:szCs w:val="20"/>
          <w:lang w:bidi="ar-SA"/>
        </w:rPr>
      </w:pPr>
      <w:r>
        <w:t>Наименование образовательной организации</w:t>
      </w:r>
      <w:r w:rsidR="00710038">
        <w:t xml:space="preserve"> </w:t>
      </w:r>
      <w:r w:rsidR="00710038" w:rsidRPr="00710038">
        <w:rPr>
          <w:color w:val="auto"/>
          <w:u w:val="single"/>
          <w:lang w:bidi="ar-SA"/>
        </w:rPr>
        <w:t xml:space="preserve">Муниципальное бюджетное общеобразовательное учреждение «Средняя  школа с углубленным изучением отдельных предметов №2 имени Героя Советского Союза И.И. Жемчужникова» города Лебедяни </w:t>
      </w:r>
      <w:proofErr w:type="spellStart"/>
      <w:r w:rsidR="00710038" w:rsidRPr="00710038">
        <w:rPr>
          <w:color w:val="auto"/>
          <w:u w:val="single"/>
          <w:lang w:bidi="ar-SA"/>
        </w:rPr>
        <w:t>Лебедянского</w:t>
      </w:r>
      <w:proofErr w:type="spellEnd"/>
      <w:r w:rsidR="00710038" w:rsidRPr="00710038">
        <w:rPr>
          <w:color w:val="auto"/>
          <w:u w:val="single"/>
          <w:lang w:bidi="ar-SA"/>
        </w:rPr>
        <w:t xml:space="preserve"> муниципального района Липецкой области Российской Федерации</w:t>
      </w:r>
    </w:p>
    <w:p w:rsidR="006B637A" w:rsidRDefault="00710038" w:rsidP="00D50B0F">
      <w:pPr>
        <w:pStyle w:val="Bodytext20"/>
        <w:numPr>
          <w:ilvl w:val="1"/>
          <w:numId w:val="9"/>
        </w:numPr>
        <w:shd w:val="clear" w:color="auto" w:fill="auto"/>
        <w:tabs>
          <w:tab w:val="left" w:pos="1002"/>
        </w:tabs>
        <w:spacing w:after="0" w:line="276" w:lineRule="auto"/>
        <w:ind w:left="500" w:hanging="5"/>
        <w:jc w:val="both"/>
      </w:pPr>
      <w:r>
        <w:t xml:space="preserve">Адрес </w:t>
      </w:r>
      <w:r w:rsidRPr="00710038">
        <w:rPr>
          <w:u w:val="single"/>
        </w:rPr>
        <w:t xml:space="preserve">399610, Липецкая область, </w:t>
      </w:r>
      <w:proofErr w:type="gramStart"/>
      <w:r w:rsidRPr="00710038">
        <w:rPr>
          <w:u w:val="single"/>
        </w:rPr>
        <w:t>г</w:t>
      </w:r>
      <w:proofErr w:type="gramEnd"/>
      <w:r w:rsidRPr="00710038">
        <w:rPr>
          <w:u w:val="single"/>
        </w:rPr>
        <w:t>. Лебедянь, ул. Ленина, д.4</w:t>
      </w:r>
    </w:p>
    <w:p w:rsidR="006B637A" w:rsidRPr="00710038" w:rsidRDefault="004C5280" w:rsidP="00D50B0F">
      <w:pPr>
        <w:pStyle w:val="Bodytext20"/>
        <w:numPr>
          <w:ilvl w:val="1"/>
          <w:numId w:val="9"/>
        </w:numPr>
        <w:shd w:val="clear" w:color="auto" w:fill="auto"/>
        <w:tabs>
          <w:tab w:val="left" w:pos="1002"/>
        </w:tabs>
        <w:spacing w:after="0" w:line="276" w:lineRule="auto"/>
        <w:ind w:left="500" w:hanging="5"/>
        <w:jc w:val="both"/>
        <w:rPr>
          <w:u w:val="single"/>
        </w:rPr>
      </w:pPr>
      <w:r>
        <w:t>Телефон</w:t>
      </w:r>
      <w:r w:rsidR="00710038">
        <w:t xml:space="preserve"> </w:t>
      </w:r>
      <w:r w:rsidR="00710038" w:rsidRPr="00710038">
        <w:rPr>
          <w:u w:val="single"/>
        </w:rPr>
        <w:t>8(47466)5-24-27</w:t>
      </w:r>
    </w:p>
    <w:p w:rsidR="006B637A" w:rsidRDefault="004C5280" w:rsidP="00D50B0F">
      <w:pPr>
        <w:pStyle w:val="Bodytext20"/>
        <w:numPr>
          <w:ilvl w:val="1"/>
          <w:numId w:val="9"/>
        </w:numPr>
        <w:shd w:val="clear" w:color="auto" w:fill="auto"/>
        <w:tabs>
          <w:tab w:val="left" w:pos="1002"/>
        </w:tabs>
        <w:spacing w:after="0" w:line="276" w:lineRule="auto"/>
        <w:ind w:left="500" w:hanging="5"/>
        <w:jc w:val="both"/>
      </w:pPr>
      <w:r>
        <w:t>Факс</w:t>
      </w:r>
      <w:r w:rsidR="00710038">
        <w:t xml:space="preserve"> </w:t>
      </w:r>
      <w:r w:rsidR="00710038" w:rsidRPr="00710038">
        <w:rPr>
          <w:u w:val="single"/>
        </w:rPr>
        <w:t>8(47466)5-24-26</w:t>
      </w:r>
    </w:p>
    <w:p w:rsidR="006B637A" w:rsidRDefault="004C5280" w:rsidP="00D50B0F">
      <w:pPr>
        <w:pStyle w:val="Bodytext20"/>
        <w:numPr>
          <w:ilvl w:val="1"/>
          <w:numId w:val="9"/>
        </w:numPr>
        <w:shd w:val="clear" w:color="auto" w:fill="auto"/>
        <w:tabs>
          <w:tab w:val="left" w:pos="1002"/>
        </w:tabs>
        <w:spacing w:after="0" w:line="276" w:lineRule="auto"/>
        <w:ind w:left="500" w:hanging="5"/>
        <w:jc w:val="both"/>
      </w:pPr>
      <w:r>
        <w:t>Электронная почта</w:t>
      </w:r>
      <w:r w:rsidR="00710038">
        <w:t xml:space="preserve"> </w:t>
      </w:r>
      <w:r w:rsidR="00710038" w:rsidRPr="00710038">
        <w:rPr>
          <w:u w:val="single"/>
          <w:shd w:val="clear" w:color="auto" w:fill="FFFFFF"/>
        </w:rPr>
        <w:t>fnv.63@mail.ru</w:t>
      </w:r>
    </w:p>
    <w:p w:rsidR="006B637A" w:rsidRDefault="004C5280" w:rsidP="00D50B0F">
      <w:pPr>
        <w:pStyle w:val="Bodytext20"/>
        <w:numPr>
          <w:ilvl w:val="1"/>
          <w:numId w:val="9"/>
        </w:numPr>
        <w:shd w:val="clear" w:color="auto" w:fill="auto"/>
        <w:tabs>
          <w:tab w:val="left" w:pos="1002"/>
        </w:tabs>
        <w:spacing w:after="0" w:line="276" w:lineRule="auto"/>
        <w:ind w:left="500" w:hanging="5"/>
        <w:jc w:val="both"/>
      </w:pPr>
      <w:r>
        <w:t>Сайт</w:t>
      </w:r>
      <w:r w:rsidR="00710038">
        <w:t xml:space="preserve"> </w:t>
      </w:r>
      <w:r w:rsidR="00710038" w:rsidRPr="00710038">
        <w:rPr>
          <w:u w:val="single"/>
        </w:rPr>
        <w:t>http://sckola-2-lebedy.ucoz.ru/</w:t>
      </w:r>
    </w:p>
    <w:p w:rsidR="006B637A" w:rsidRPr="00710038" w:rsidRDefault="004C5280" w:rsidP="00D50B0F">
      <w:pPr>
        <w:pStyle w:val="Bodytext20"/>
        <w:numPr>
          <w:ilvl w:val="1"/>
          <w:numId w:val="9"/>
        </w:numPr>
        <w:shd w:val="clear" w:color="auto" w:fill="auto"/>
        <w:tabs>
          <w:tab w:val="left" w:pos="1002"/>
        </w:tabs>
        <w:spacing w:after="0" w:line="276" w:lineRule="auto"/>
        <w:ind w:left="500" w:hanging="5"/>
        <w:jc w:val="both"/>
        <w:rPr>
          <w:u w:val="single"/>
        </w:rPr>
      </w:pPr>
      <w:r>
        <w:t>Научный руководитель</w:t>
      </w:r>
      <w:r w:rsidR="00710038">
        <w:t xml:space="preserve"> </w:t>
      </w:r>
      <w:r w:rsidR="00710038" w:rsidRPr="00710038">
        <w:rPr>
          <w:u w:val="single"/>
        </w:rPr>
        <w:t>Ползикова Любовь Владимировна</w:t>
      </w:r>
    </w:p>
    <w:p w:rsidR="006B637A" w:rsidRDefault="004C5280" w:rsidP="00D50B0F">
      <w:pPr>
        <w:pStyle w:val="Bodytext20"/>
        <w:numPr>
          <w:ilvl w:val="1"/>
          <w:numId w:val="9"/>
        </w:numPr>
        <w:shd w:val="clear" w:color="auto" w:fill="auto"/>
        <w:tabs>
          <w:tab w:val="left" w:pos="1002"/>
        </w:tabs>
        <w:spacing w:after="0" w:line="276" w:lineRule="auto"/>
        <w:ind w:left="500" w:hanging="5"/>
        <w:jc w:val="both"/>
      </w:pPr>
      <w:r>
        <w:t>Ответственный исполнитель</w:t>
      </w:r>
      <w:r w:rsidR="00710038">
        <w:t xml:space="preserve"> </w:t>
      </w:r>
      <w:proofErr w:type="spellStart"/>
      <w:r w:rsidR="00710038" w:rsidRPr="00710038">
        <w:rPr>
          <w:u w:val="single"/>
        </w:rPr>
        <w:t>Чернышова</w:t>
      </w:r>
      <w:proofErr w:type="spellEnd"/>
      <w:r w:rsidR="00710038" w:rsidRPr="00710038">
        <w:rPr>
          <w:u w:val="single"/>
        </w:rPr>
        <w:t xml:space="preserve"> Ольга Николаевна</w:t>
      </w:r>
    </w:p>
    <w:p w:rsidR="006B637A" w:rsidRPr="003B0EC1" w:rsidRDefault="004C5280" w:rsidP="00D50B0F">
      <w:pPr>
        <w:pStyle w:val="Bodytext20"/>
        <w:numPr>
          <w:ilvl w:val="1"/>
          <w:numId w:val="9"/>
        </w:numPr>
        <w:shd w:val="clear" w:color="auto" w:fill="auto"/>
        <w:tabs>
          <w:tab w:val="left" w:pos="1002"/>
        </w:tabs>
        <w:spacing w:after="330" w:line="276" w:lineRule="auto"/>
        <w:ind w:left="500" w:hanging="5"/>
        <w:jc w:val="both"/>
        <w:rPr>
          <w:u w:val="single"/>
        </w:rPr>
      </w:pPr>
      <w:r>
        <w:t>Дата открытия инновационной площадки и реквизиты документа</w:t>
      </w:r>
      <w:r w:rsidR="00710038">
        <w:t xml:space="preserve"> </w:t>
      </w:r>
      <w:r w:rsidR="00AB438F">
        <w:rPr>
          <w:u w:val="single"/>
        </w:rPr>
        <w:t>29 декабря</w:t>
      </w:r>
      <w:r w:rsidR="00710038" w:rsidRPr="003B0EC1">
        <w:rPr>
          <w:u w:val="single"/>
        </w:rPr>
        <w:t xml:space="preserve"> 2022 года</w:t>
      </w:r>
      <w:r w:rsidR="00AB438F">
        <w:rPr>
          <w:u w:val="single"/>
        </w:rPr>
        <w:t xml:space="preserve"> </w:t>
      </w:r>
      <w:r w:rsidR="00710038" w:rsidRPr="003B0EC1">
        <w:rPr>
          <w:u w:val="single"/>
        </w:rPr>
        <w:t xml:space="preserve"> (</w:t>
      </w:r>
      <w:r w:rsidR="00710038" w:rsidRPr="00AB438F">
        <w:rPr>
          <w:shd w:val="clear" w:color="auto" w:fill="FFFFFF"/>
        </w:rPr>
        <w:t xml:space="preserve">приказ </w:t>
      </w:r>
      <w:r w:rsidR="00AB438F" w:rsidRPr="00AB438F">
        <w:rPr>
          <w:shd w:val="clear" w:color="auto" w:fill="FFFFFF"/>
        </w:rPr>
        <w:t>управления образования и науки Липецкой области  от 29.12.20</w:t>
      </w:r>
      <w:r w:rsidR="00AB438F">
        <w:rPr>
          <w:shd w:val="clear" w:color="auto" w:fill="FFFFFF"/>
        </w:rPr>
        <w:t xml:space="preserve">22 </w:t>
      </w:r>
      <w:r w:rsidR="00710038" w:rsidRPr="00AB438F">
        <w:rPr>
          <w:shd w:val="clear" w:color="auto" w:fill="FFFFFF"/>
        </w:rPr>
        <w:t>№</w:t>
      </w:r>
      <w:r w:rsidR="00AB438F" w:rsidRPr="00AB438F">
        <w:rPr>
          <w:shd w:val="clear" w:color="auto" w:fill="FFFFFF"/>
        </w:rPr>
        <w:t xml:space="preserve">1885 </w:t>
      </w:r>
      <w:r w:rsidR="00AB438F">
        <w:rPr>
          <w:shd w:val="clear" w:color="auto" w:fill="FFFFFF"/>
        </w:rPr>
        <w:t>«О внесения изменения в приказ</w:t>
      </w:r>
      <w:r w:rsidR="00AB438F" w:rsidRPr="00AB438F">
        <w:t xml:space="preserve"> </w:t>
      </w:r>
      <w:r w:rsidR="00AB438F" w:rsidRPr="00AB438F">
        <w:rPr>
          <w:shd w:val="clear" w:color="auto" w:fill="FFFFFF"/>
        </w:rPr>
        <w:t xml:space="preserve">управления образования и науки Липецкой области </w:t>
      </w:r>
      <w:r w:rsidR="00AB438F">
        <w:rPr>
          <w:shd w:val="clear" w:color="auto" w:fill="FFFFFF"/>
        </w:rPr>
        <w:t xml:space="preserve">от 24.12.2014 </w:t>
      </w:r>
      <w:r w:rsidR="00AB438F" w:rsidRPr="00AB438F">
        <w:rPr>
          <w:shd w:val="clear" w:color="auto" w:fill="FFFFFF"/>
        </w:rPr>
        <w:t xml:space="preserve"> №</w:t>
      </w:r>
      <w:r w:rsidR="00AB438F">
        <w:rPr>
          <w:shd w:val="clear" w:color="auto" w:fill="FFFFFF"/>
        </w:rPr>
        <w:t>1355 «Об утверждения перечня региональных инновационных площадок»</w:t>
      </w:r>
      <w:r w:rsidR="00710038" w:rsidRPr="003B0EC1">
        <w:rPr>
          <w:color w:val="auto"/>
          <w:u w:val="single"/>
        </w:rPr>
        <w:t>)</w:t>
      </w:r>
    </w:p>
    <w:p w:rsidR="006B637A" w:rsidRDefault="004C5280" w:rsidP="00D50B0F">
      <w:pPr>
        <w:pStyle w:val="Heading10"/>
        <w:keepNext/>
        <w:keepLines/>
        <w:numPr>
          <w:ilvl w:val="0"/>
          <w:numId w:val="9"/>
        </w:numPr>
        <w:shd w:val="clear" w:color="auto" w:fill="auto"/>
        <w:tabs>
          <w:tab w:val="left" w:pos="898"/>
        </w:tabs>
        <w:spacing w:before="0" w:line="276" w:lineRule="auto"/>
        <w:ind w:left="500" w:hanging="5"/>
        <w:jc w:val="both"/>
      </w:pPr>
      <w:bookmarkStart w:id="1" w:name="bookmark5"/>
      <w:r>
        <w:t>Содержание отчета</w:t>
      </w:r>
      <w:bookmarkEnd w:id="1"/>
    </w:p>
    <w:p w:rsidR="003B0EC1" w:rsidRPr="002760D7" w:rsidRDefault="004C5280" w:rsidP="00D50B0F">
      <w:pPr>
        <w:pStyle w:val="Bodytext20"/>
        <w:shd w:val="clear" w:color="auto" w:fill="auto"/>
        <w:tabs>
          <w:tab w:val="left" w:leader="underscore" w:pos="8803"/>
        </w:tabs>
        <w:spacing w:after="0" w:line="276" w:lineRule="auto"/>
        <w:ind w:left="500" w:hanging="5"/>
        <w:jc w:val="both"/>
        <w:rPr>
          <w:rFonts w:eastAsia="Arial"/>
          <w:color w:val="auto"/>
        </w:rPr>
      </w:pPr>
      <w:r w:rsidRPr="002760D7">
        <w:rPr>
          <w:color w:val="auto"/>
        </w:rPr>
        <w:t>Цель инновационного проекта (программы)</w:t>
      </w:r>
      <w:r w:rsidR="003B0EC1" w:rsidRPr="002760D7">
        <w:rPr>
          <w:color w:val="auto"/>
        </w:rPr>
        <w:t xml:space="preserve">: </w:t>
      </w:r>
      <w:r w:rsidR="003B0EC1" w:rsidRPr="002760D7">
        <w:rPr>
          <w:rFonts w:eastAsia="Arial"/>
          <w:bCs/>
          <w:color w:val="auto"/>
        </w:rPr>
        <w:t>у</w:t>
      </w:r>
      <w:r w:rsidR="003B0EC1" w:rsidRPr="002760D7">
        <w:rPr>
          <w:rFonts w:eastAsia="Arial"/>
          <w:color w:val="auto"/>
        </w:rPr>
        <w:t>лучшение качества и доступности художественно-эстетического образования учащихся на ступени начального, основного и среднего общего образования в условиях сетевого взаимодействия с учреждениями дополнительного образования и культуры</w:t>
      </w:r>
    </w:p>
    <w:p w:rsidR="003B0EC1" w:rsidRPr="002760D7" w:rsidRDefault="003B0EC1" w:rsidP="00D50B0F">
      <w:pPr>
        <w:pStyle w:val="Bodytext20"/>
        <w:shd w:val="clear" w:color="auto" w:fill="auto"/>
        <w:tabs>
          <w:tab w:val="left" w:leader="underscore" w:pos="8803"/>
        </w:tabs>
        <w:spacing w:after="0" w:line="276" w:lineRule="auto"/>
        <w:ind w:left="500" w:hanging="5"/>
        <w:jc w:val="both"/>
        <w:rPr>
          <w:color w:val="auto"/>
        </w:rPr>
      </w:pPr>
    </w:p>
    <w:p w:rsidR="003B0EC1" w:rsidRPr="00475C53" w:rsidRDefault="004C5280" w:rsidP="00D50B0F">
      <w:pPr>
        <w:pStyle w:val="Bodytext20"/>
        <w:shd w:val="clear" w:color="auto" w:fill="auto"/>
        <w:tabs>
          <w:tab w:val="left" w:leader="underscore" w:pos="8803"/>
        </w:tabs>
        <w:spacing w:after="0" w:line="276" w:lineRule="auto"/>
        <w:ind w:left="500" w:hanging="5"/>
        <w:jc w:val="both"/>
        <w:rPr>
          <w:color w:val="FF0000"/>
        </w:rPr>
      </w:pPr>
      <w:r w:rsidRPr="00475C53">
        <w:rPr>
          <w:color w:val="FF0000"/>
        </w:rPr>
        <w:tab/>
      </w:r>
    </w:p>
    <w:tbl>
      <w:tblPr>
        <w:tblStyle w:val="a9"/>
        <w:tblW w:w="10823" w:type="dxa"/>
        <w:tblInd w:w="500" w:type="dxa"/>
        <w:tblLook w:val="04A0"/>
      </w:tblPr>
      <w:tblGrid>
        <w:gridCol w:w="594"/>
        <w:gridCol w:w="2869"/>
        <w:gridCol w:w="2287"/>
        <w:gridCol w:w="2341"/>
        <w:gridCol w:w="2732"/>
      </w:tblGrid>
      <w:tr w:rsidR="00475C53" w:rsidRPr="00475C53" w:rsidTr="00D62E86">
        <w:tc>
          <w:tcPr>
            <w:tcW w:w="594" w:type="dxa"/>
          </w:tcPr>
          <w:p w:rsidR="003B0EC1" w:rsidRPr="00AA4B43" w:rsidRDefault="003B0EC1" w:rsidP="00D50B0F">
            <w:pPr>
              <w:pStyle w:val="Bodytext20"/>
              <w:shd w:val="clear" w:color="auto" w:fill="auto"/>
              <w:spacing w:after="0" w:line="276" w:lineRule="auto"/>
              <w:ind w:firstLine="132"/>
              <w:jc w:val="center"/>
              <w:rPr>
                <w:color w:val="auto"/>
              </w:rPr>
            </w:pPr>
            <w:r w:rsidRPr="00AA4B43">
              <w:rPr>
                <w:rStyle w:val="Bodytext21"/>
                <w:color w:val="auto"/>
              </w:rPr>
              <w:t xml:space="preserve">№ </w:t>
            </w:r>
            <w:proofErr w:type="spellStart"/>
            <w:proofErr w:type="gramStart"/>
            <w:r w:rsidRPr="00AA4B43">
              <w:rPr>
                <w:rStyle w:val="Bodytext21"/>
                <w:color w:val="auto"/>
              </w:rPr>
              <w:t>п</w:t>
            </w:r>
            <w:proofErr w:type="spellEnd"/>
            <w:proofErr w:type="gramEnd"/>
            <w:r w:rsidRPr="00AA4B43">
              <w:rPr>
                <w:rStyle w:val="Bodytext21"/>
                <w:color w:val="auto"/>
              </w:rPr>
              <w:t>/</w:t>
            </w:r>
            <w:proofErr w:type="spellStart"/>
            <w:r w:rsidRPr="00AA4B43">
              <w:rPr>
                <w:rStyle w:val="Bodytext21"/>
                <w:color w:val="auto"/>
              </w:rPr>
              <w:t>п</w:t>
            </w:r>
            <w:proofErr w:type="spellEnd"/>
          </w:p>
        </w:tc>
        <w:tc>
          <w:tcPr>
            <w:tcW w:w="2869" w:type="dxa"/>
          </w:tcPr>
          <w:p w:rsidR="003B0EC1" w:rsidRPr="00AA4B43" w:rsidRDefault="003B0EC1" w:rsidP="00D50B0F">
            <w:pPr>
              <w:pStyle w:val="Bodytext20"/>
              <w:shd w:val="clear" w:color="auto" w:fill="auto"/>
              <w:spacing w:after="0" w:line="276" w:lineRule="auto"/>
              <w:ind w:firstLine="120"/>
              <w:jc w:val="center"/>
              <w:rPr>
                <w:color w:val="auto"/>
              </w:rPr>
            </w:pPr>
            <w:r w:rsidRPr="00AA4B43">
              <w:rPr>
                <w:rStyle w:val="Bodytext21"/>
                <w:color w:val="auto"/>
              </w:rPr>
              <w:t>Задачи</w:t>
            </w:r>
          </w:p>
        </w:tc>
        <w:tc>
          <w:tcPr>
            <w:tcW w:w="2287" w:type="dxa"/>
          </w:tcPr>
          <w:p w:rsidR="003B0EC1" w:rsidRPr="00AA4B43" w:rsidRDefault="003B0EC1" w:rsidP="00D50B0F">
            <w:pPr>
              <w:pStyle w:val="Bodytext20"/>
              <w:shd w:val="clear" w:color="auto" w:fill="auto"/>
              <w:spacing w:after="120" w:line="276" w:lineRule="auto"/>
              <w:ind w:firstLine="118"/>
              <w:jc w:val="center"/>
              <w:rPr>
                <w:color w:val="auto"/>
              </w:rPr>
            </w:pPr>
            <w:r w:rsidRPr="00AA4B43">
              <w:rPr>
                <w:rStyle w:val="Bodytext21"/>
                <w:color w:val="auto"/>
              </w:rPr>
              <w:t>Содержание</w:t>
            </w:r>
          </w:p>
          <w:p w:rsidR="003B0EC1" w:rsidRPr="00AA4B43" w:rsidRDefault="00AA4B43" w:rsidP="00D50B0F">
            <w:pPr>
              <w:pStyle w:val="Bodytext20"/>
              <w:shd w:val="clear" w:color="auto" w:fill="auto"/>
              <w:spacing w:before="120" w:after="0" w:line="276" w:lineRule="auto"/>
              <w:ind w:firstLine="118"/>
              <w:jc w:val="center"/>
              <w:rPr>
                <w:color w:val="auto"/>
              </w:rPr>
            </w:pPr>
            <w:r>
              <w:rPr>
                <w:rStyle w:val="Bodytext21"/>
                <w:color w:val="auto"/>
              </w:rPr>
              <w:t>д</w:t>
            </w:r>
            <w:r w:rsidR="003B0EC1" w:rsidRPr="00AA4B43">
              <w:rPr>
                <w:rStyle w:val="Bodytext21"/>
                <w:color w:val="auto"/>
              </w:rPr>
              <w:t>еятельности</w:t>
            </w:r>
          </w:p>
        </w:tc>
        <w:tc>
          <w:tcPr>
            <w:tcW w:w="2341" w:type="dxa"/>
          </w:tcPr>
          <w:p w:rsidR="003B0EC1" w:rsidRPr="00AA4B43" w:rsidRDefault="003B0EC1" w:rsidP="00D50B0F">
            <w:pPr>
              <w:pStyle w:val="Bodytext20"/>
              <w:shd w:val="clear" w:color="auto" w:fill="auto"/>
              <w:spacing w:after="0" w:line="276" w:lineRule="auto"/>
              <w:ind w:firstLine="112"/>
              <w:jc w:val="center"/>
              <w:rPr>
                <w:color w:val="auto"/>
              </w:rPr>
            </w:pPr>
            <w:r w:rsidRPr="00AA4B43">
              <w:rPr>
                <w:rStyle w:val="Bodytext21"/>
                <w:color w:val="auto"/>
              </w:rPr>
              <w:t>Краткая</w:t>
            </w:r>
          </w:p>
          <w:p w:rsidR="003B0EC1" w:rsidRPr="00AA4B43" w:rsidRDefault="003B0EC1" w:rsidP="00D50B0F">
            <w:pPr>
              <w:pStyle w:val="Bodytext20"/>
              <w:shd w:val="clear" w:color="auto" w:fill="auto"/>
              <w:spacing w:after="0" w:line="276" w:lineRule="auto"/>
              <w:ind w:firstLine="112"/>
              <w:jc w:val="center"/>
              <w:rPr>
                <w:color w:val="auto"/>
              </w:rPr>
            </w:pPr>
            <w:r w:rsidRPr="00AA4B43">
              <w:rPr>
                <w:rStyle w:val="Bodytext21"/>
                <w:color w:val="auto"/>
              </w:rPr>
              <w:t>характеристика</w:t>
            </w:r>
          </w:p>
          <w:p w:rsidR="003B0EC1" w:rsidRPr="00AA4B43" w:rsidRDefault="003B0EC1" w:rsidP="00D50B0F">
            <w:pPr>
              <w:pStyle w:val="Bodytext20"/>
              <w:shd w:val="clear" w:color="auto" w:fill="auto"/>
              <w:spacing w:after="0" w:line="276" w:lineRule="auto"/>
              <w:ind w:firstLine="112"/>
              <w:jc w:val="center"/>
              <w:rPr>
                <w:color w:val="auto"/>
              </w:rPr>
            </w:pPr>
            <w:r w:rsidRPr="00AA4B43">
              <w:rPr>
                <w:rStyle w:val="Bodytext21"/>
                <w:color w:val="auto"/>
              </w:rPr>
              <w:t>результатов</w:t>
            </w:r>
          </w:p>
        </w:tc>
        <w:tc>
          <w:tcPr>
            <w:tcW w:w="2732" w:type="dxa"/>
            <w:vAlign w:val="bottom"/>
          </w:tcPr>
          <w:p w:rsidR="003B0EC1" w:rsidRPr="00AA4B43" w:rsidRDefault="003B0EC1" w:rsidP="00D50B0F">
            <w:pPr>
              <w:pStyle w:val="Bodytext20"/>
              <w:shd w:val="clear" w:color="auto" w:fill="auto"/>
              <w:spacing w:after="0" w:line="276" w:lineRule="auto"/>
              <w:ind w:firstLine="118"/>
              <w:jc w:val="center"/>
              <w:rPr>
                <w:color w:val="auto"/>
              </w:rPr>
            </w:pPr>
            <w:r w:rsidRPr="00AA4B43">
              <w:rPr>
                <w:rStyle w:val="Bodytext21"/>
                <w:color w:val="auto"/>
              </w:rPr>
              <w:t>Формы</w:t>
            </w:r>
          </w:p>
          <w:p w:rsidR="003B0EC1" w:rsidRPr="00AA4B43" w:rsidRDefault="003B0EC1" w:rsidP="00D50B0F">
            <w:pPr>
              <w:pStyle w:val="Bodytext20"/>
              <w:shd w:val="clear" w:color="auto" w:fill="auto"/>
              <w:spacing w:after="0" w:line="276" w:lineRule="auto"/>
              <w:ind w:firstLine="118"/>
              <w:jc w:val="center"/>
              <w:rPr>
                <w:rStyle w:val="Bodytext21"/>
                <w:color w:val="auto"/>
              </w:rPr>
            </w:pPr>
            <w:r w:rsidRPr="00AA4B43">
              <w:rPr>
                <w:rStyle w:val="Bodytext21"/>
                <w:color w:val="auto"/>
              </w:rPr>
              <w:t>представления</w:t>
            </w:r>
          </w:p>
          <w:p w:rsidR="003B0EC1" w:rsidRPr="00AA4B43" w:rsidRDefault="003B0EC1" w:rsidP="00D50B0F">
            <w:pPr>
              <w:pStyle w:val="Bodytext20"/>
              <w:shd w:val="clear" w:color="auto" w:fill="auto"/>
              <w:spacing w:after="0" w:line="276" w:lineRule="auto"/>
              <w:ind w:firstLine="118"/>
              <w:jc w:val="center"/>
              <w:rPr>
                <w:color w:val="auto"/>
              </w:rPr>
            </w:pPr>
            <w:proofErr w:type="gramStart"/>
            <w:r w:rsidRPr="00AA4B43">
              <w:rPr>
                <w:rStyle w:val="Bodytext21"/>
                <w:color w:val="auto"/>
              </w:rPr>
              <w:t>(и их</w:t>
            </w:r>
            <w:proofErr w:type="gramEnd"/>
          </w:p>
          <w:p w:rsidR="003B0EC1" w:rsidRPr="00AA4B43" w:rsidRDefault="003B0EC1" w:rsidP="00D50B0F">
            <w:pPr>
              <w:pStyle w:val="Bodytext20"/>
              <w:shd w:val="clear" w:color="auto" w:fill="auto"/>
              <w:spacing w:after="0" w:line="276" w:lineRule="auto"/>
              <w:ind w:firstLine="118"/>
              <w:jc w:val="center"/>
              <w:rPr>
                <w:color w:val="auto"/>
              </w:rPr>
            </w:pPr>
            <w:r w:rsidRPr="00AA4B43">
              <w:rPr>
                <w:rStyle w:val="Bodytext21"/>
                <w:color w:val="auto"/>
              </w:rPr>
              <w:t>подтверждение)</w:t>
            </w:r>
          </w:p>
        </w:tc>
      </w:tr>
      <w:tr w:rsidR="00475C53" w:rsidRPr="00475C53" w:rsidTr="00D62E86">
        <w:tc>
          <w:tcPr>
            <w:tcW w:w="594" w:type="dxa"/>
            <w:vAlign w:val="bottom"/>
          </w:tcPr>
          <w:p w:rsidR="00D62E86" w:rsidRPr="00475C53" w:rsidRDefault="00D62E86" w:rsidP="00D50B0F">
            <w:pPr>
              <w:pStyle w:val="Bodytext20"/>
              <w:shd w:val="clear" w:color="auto" w:fill="auto"/>
              <w:spacing w:after="0" w:line="276" w:lineRule="auto"/>
              <w:ind w:firstLine="0"/>
              <w:rPr>
                <w:color w:val="FF0000"/>
              </w:rPr>
            </w:pPr>
          </w:p>
        </w:tc>
        <w:tc>
          <w:tcPr>
            <w:tcW w:w="2869" w:type="dxa"/>
          </w:tcPr>
          <w:p w:rsidR="00D62E86" w:rsidRPr="002760D7" w:rsidRDefault="00D62E86" w:rsidP="00D50B0F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2760D7">
              <w:rPr>
                <w:rFonts w:eastAsia="Arial"/>
                <w:color w:val="auto"/>
                <w:sz w:val="28"/>
                <w:szCs w:val="28"/>
              </w:rPr>
              <w:t xml:space="preserve">Разработать дополнительные общеобразовательные </w:t>
            </w:r>
            <w:proofErr w:type="spellStart"/>
            <w:r w:rsidRPr="002760D7">
              <w:rPr>
                <w:rFonts w:eastAsia="Arial"/>
                <w:color w:val="auto"/>
                <w:sz w:val="28"/>
                <w:szCs w:val="28"/>
              </w:rPr>
              <w:t>общеразвивающие</w:t>
            </w:r>
            <w:proofErr w:type="spellEnd"/>
            <w:r w:rsidRPr="002760D7">
              <w:rPr>
                <w:rFonts w:eastAsia="Arial"/>
                <w:color w:val="auto"/>
                <w:sz w:val="28"/>
                <w:szCs w:val="28"/>
              </w:rPr>
              <w:t xml:space="preserve"> </w:t>
            </w:r>
            <w:r w:rsidRPr="002760D7">
              <w:rPr>
                <w:rFonts w:eastAsia="Arial"/>
                <w:color w:val="auto"/>
                <w:sz w:val="28"/>
                <w:szCs w:val="28"/>
              </w:rPr>
              <w:lastRenderedPageBreak/>
              <w:t>программы художественно-эстетической направленности, совместно с учреждениями дополнительного образования и культуры</w:t>
            </w:r>
          </w:p>
        </w:tc>
        <w:tc>
          <w:tcPr>
            <w:tcW w:w="2287" w:type="dxa"/>
            <w:vMerge w:val="restart"/>
          </w:tcPr>
          <w:p w:rsidR="00D62E86" w:rsidRPr="00FF491A" w:rsidRDefault="00D62E86" w:rsidP="00D50B0F">
            <w:pPr>
              <w:tabs>
                <w:tab w:val="left" w:pos="0"/>
              </w:tabs>
              <w:spacing w:after="5" w:line="276" w:lineRule="auto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FF491A">
              <w:rPr>
                <w:rFonts w:eastAsia="Arial"/>
                <w:color w:val="auto"/>
                <w:sz w:val="28"/>
                <w:szCs w:val="28"/>
              </w:rPr>
              <w:lastRenderedPageBreak/>
              <w:t>- Формирование рабочей группы по направлениям и</w:t>
            </w:r>
            <w:r w:rsidR="00FF491A" w:rsidRPr="00FF491A">
              <w:rPr>
                <w:rFonts w:eastAsia="Arial"/>
                <w:color w:val="auto"/>
                <w:sz w:val="28"/>
                <w:szCs w:val="28"/>
              </w:rPr>
              <w:t xml:space="preserve">нновационной </w:t>
            </w:r>
            <w:r w:rsidR="00FF491A" w:rsidRPr="00FF491A">
              <w:rPr>
                <w:rFonts w:eastAsia="Arial"/>
                <w:color w:val="auto"/>
                <w:sz w:val="28"/>
                <w:szCs w:val="28"/>
              </w:rPr>
              <w:lastRenderedPageBreak/>
              <w:t xml:space="preserve">деятельности </w:t>
            </w:r>
            <w:r w:rsidR="00FF491A" w:rsidRPr="00FF491A">
              <w:rPr>
                <w:rFonts w:eastAsia="Arial"/>
                <w:color w:val="auto"/>
                <w:sz w:val="28"/>
                <w:szCs w:val="28"/>
              </w:rPr>
              <w:br/>
              <w:t>(январь – февраль 2023</w:t>
            </w:r>
            <w:r w:rsidRPr="00FF491A">
              <w:rPr>
                <w:rFonts w:eastAsia="Arial"/>
                <w:color w:val="auto"/>
                <w:sz w:val="28"/>
                <w:szCs w:val="28"/>
              </w:rPr>
              <w:t xml:space="preserve"> г.);</w:t>
            </w:r>
          </w:p>
          <w:p w:rsidR="00D62E86" w:rsidRPr="00FF491A" w:rsidRDefault="00D62E86" w:rsidP="00D50B0F">
            <w:pPr>
              <w:tabs>
                <w:tab w:val="left" w:pos="0"/>
              </w:tabs>
              <w:spacing w:after="5" w:line="276" w:lineRule="auto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FF491A">
              <w:rPr>
                <w:rFonts w:eastAsia="Arial"/>
                <w:color w:val="auto"/>
                <w:sz w:val="28"/>
                <w:szCs w:val="28"/>
              </w:rPr>
              <w:t>- внесение необходимых изменений в норм</w:t>
            </w:r>
            <w:r w:rsidR="00FF491A" w:rsidRPr="00FF491A">
              <w:rPr>
                <w:rFonts w:eastAsia="Arial"/>
                <w:color w:val="auto"/>
                <w:sz w:val="28"/>
                <w:szCs w:val="28"/>
              </w:rPr>
              <w:t>ативную базу ОО (март – май 2023</w:t>
            </w:r>
            <w:r w:rsidRPr="00FF491A">
              <w:rPr>
                <w:rFonts w:eastAsia="Arial"/>
                <w:color w:val="auto"/>
                <w:sz w:val="28"/>
                <w:szCs w:val="28"/>
              </w:rPr>
              <w:t xml:space="preserve"> г.);</w:t>
            </w:r>
          </w:p>
          <w:p w:rsidR="00FF491A" w:rsidRPr="00D633A2" w:rsidRDefault="00FF491A" w:rsidP="00D50B0F">
            <w:pPr>
              <w:tabs>
                <w:tab w:val="left" w:pos="0"/>
              </w:tabs>
              <w:spacing w:after="5" w:line="276" w:lineRule="auto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D633A2">
              <w:rPr>
                <w:rFonts w:eastAsia="Arial"/>
                <w:color w:val="auto"/>
                <w:sz w:val="28"/>
                <w:szCs w:val="28"/>
              </w:rPr>
              <w:t xml:space="preserve">- создание школьной временной группы художественно-эстетической направленности </w:t>
            </w:r>
          </w:p>
          <w:p w:rsidR="00D633A2" w:rsidRPr="00D633A2" w:rsidRDefault="00FF491A" w:rsidP="00D50B0F">
            <w:pPr>
              <w:tabs>
                <w:tab w:val="left" w:pos="0"/>
              </w:tabs>
              <w:spacing w:after="5" w:line="276" w:lineRule="auto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proofErr w:type="gramStart"/>
            <w:r w:rsidRPr="00D633A2">
              <w:rPr>
                <w:rFonts w:eastAsia="Arial"/>
                <w:color w:val="auto"/>
                <w:sz w:val="28"/>
                <w:szCs w:val="28"/>
              </w:rPr>
              <w:t xml:space="preserve">для планирования </w:t>
            </w:r>
            <w:r w:rsidR="00D633A2">
              <w:rPr>
                <w:rFonts w:eastAsia="Arial"/>
                <w:color w:val="auto"/>
                <w:sz w:val="28"/>
                <w:szCs w:val="28"/>
              </w:rPr>
              <w:t xml:space="preserve"> и проведения </w:t>
            </w:r>
            <w:r w:rsidRPr="00D633A2">
              <w:rPr>
                <w:rFonts w:eastAsia="Arial"/>
                <w:color w:val="auto"/>
                <w:sz w:val="28"/>
                <w:szCs w:val="28"/>
              </w:rPr>
              <w:t>открытия инновационной площадки</w:t>
            </w:r>
            <w:r w:rsidR="00D633A2">
              <w:rPr>
                <w:rFonts w:eastAsia="Arial"/>
                <w:color w:val="auto"/>
                <w:sz w:val="28"/>
                <w:szCs w:val="28"/>
              </w:rPr>
              <w:t>, в том числе с распределением командных ролей</w:t>
            </w:r>
            <w:r w:rsidR="00D62E86" w:rsidRPr="00D633A2">
              <w:rPr>
                <w:rFonts w:eastAsia="Arial"/>
                <w:color w:val="auto"/>
                <w:sz w:val="28"/>
                <w:szCs w:val="28"/>
              </w:rPr>
              <w:t xml:space="preserve"> (</w:t>
            </w:r>
            <w:r w:rsidR="00D633A2" w:rsidRPr="00D633A2">
              <w:rPr>
                <w:rFonts w:eastAsia="Arial"/>
                <w:color w:val="auto"/>
                <w:sz w:val="28"/>
                <w:szCs w:val="28"/>
              </w:rPr>
              <w:t xml:space="preserve">февраль </w:t>
            </w:r>
            <w:proofErr w:type="gramEnd"/>
          </w:p>
          <w:p w:rsidR="00D62E86" w:rsidRPr="00D633A2" w:rsidRDefault="00D633A2" w:rsidP="00D50B0F">
            <w:pPr>
              <w:tabs>
                <w:tab w:val="left" w:pos="0"/>
              </w:tabs>
              <w:spacing w:after="5" w:line="276" w:lineRule="auto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D633A2">
              <w:rPr>
                <w:rFonts w:eastAsia="Arial"/>
                <w:color w:val="auto"/>
                <w:sz w:val="28"/>
                <w:szCs w:val="28"/>
              </w:rPr>
              <w:t xml:space="preserve"> </w:t>
            </w:r>
            <w:proofErr w:type="gramStart"/>
            <w:r w:rsidR="00D62E86" w:rsidRPr="00D633A2">
              <w:rPr>
                <w:rFonts w:eastAsia="Arial"/>
                <w:color w:val="auto"/>
                <w:sz w:val="28"/>
                <w:szCs w:val="28"/>
              </w:rPr>
              <w:t>202</w:t>
            </w:r>
            <w:r w:rsidRPr="00D633A2">
              <w:rPr>
                <w:rFonts w:eastAsia="Arial"/>
                <w:color w:val="auto"/>
                <w:sz w:val="28"/>
                <w:szCs w:val="28"/>
              </w:rPr>
              <w:t>3</w:t>
            </w:r>
            <w:r w:rsidR="00D62E86" w:rsidRPr="00D633A2">
              <w:rPr>
                <w:rFonts w:eastAsia="Arial"/>
                <w:color w:val="auto"/>
                <w:sz w:val="28"/>
                <w:szCs w:val="28"/>
              </w:rPr>
              <w:t xml:space="preserve"> г.);</w:t>
            </w:r>
            <w:proofErr w:type="gramEnd"/>
          </w:p>
          <w:p w:rsidR="00D62E86" w:rsidRPr="001C5C41" w:rsidRDefault="00D62E86" w:rsidP="00D50B0F">
            <w:pPr>
              <w:tabs>
                <w:tab w:val="left" w:pos="0"/>
              </w:tabs>
              <w:spacing w:after="5" w:line="276" w:lineRule="auto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1C5C41">
              <w:rPr>
                <w:rFonts w:eastAsia="Arial"/>
                <w:color w:val="auto"/>
                <w:sz w:val="28"/>
                <w:szCs w:val="28"/>
              </w:rPr>
              <w:t>- изучение альтернативного опыта</w:t>
            </w:r>
            <w:r w:rsidR="005A7D3B" w:rsidRPr="001C5C41">
              <w:rPr>
                <w:rFonts w:eastAsia="Arial"/>
                <w:color w:val="auto"/>
                <w:sz w:val="28"/>
                <w:szCs w:val="28"/>
              </w:rPr>
              <w:t xml:space="preserve"> других образовательных</w:t>
            </w:r>
            <w:r w:rsidR="001C5C41" w:rsidRPr="001C5C41">
              <w:rPr>
                <w:rFonts w:eastAsia="Arial"/>
                <w:color w:val="auto"/>
                <w:sz w:val="28"/>
                <w:szCs w:val="28"/>
              </w:rPr>
              <w:t xml:space="preserve"> учреждений</w:t>
            </w:r>
          </w:p>
          <w:p w:rsidR="00D62E86" w:rsidRPr="001C5C41" w:rsidRDefault="005A7D3B" w:rsidP="00D50B0F">
            <w:pPr>
              <w:tabs>
                <w:tab w:val="left" w:pos="0"/>
              </w:tabs>
              <w:spacing w:after="5" w:line="276" w:lineRule="auto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1C5C41">
              <w:rPr>
                <w:rFonts w:eastAsia="Arial"/>
                <w:color w:val="auto"/>
                <w:sz w:val="28"/>
                <w:szCs w:val="28"/>
              </w:rPr>
              <w:t>(март – июнь 2023</w:t>
            </w:r>
            <w:r w:rsidR="00B30AC3" w:rsidRPr="001C5C41">
              <w:rPr>
                <w:rFonts w:eastAsia="Arial"/>
                <w:color w:val="auto"/>
                <w:sz w:val="28"/>
                <w:szCs w:val="28"/>
              </w:rPr>
              <w:t xml:space="preserve"> г.)</w:t>
            </w:r>
            <w:r w:rsidR="00D62E86" w:rsidRPr="001C5C41">
              <w:rPr>
                <w:rFonts w:eastAsia="Arial"/>
                <w:color w:val="auto"/>
                <w:sz w:val="28"/>
                <w:szCs w:val="28"/>
              </w:rPr>
              <w:t>;</w:t>
            </w:r>
          </w:p>
          <w:p w:rsidR="00D62E86" w:rsidRPr="001C5C41" w:rsidRDefault="00D62E86" w:rsidP="00D50B0F">
            <w:pPr>
              <w:tabs>
                <w:tab w:val="left" w:pos="0"/>
              </w:tabs>
              <w:spacing w:after="5" w:line="276" w:lineRule="auto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1C5C41">
              <w:rPr>
                <w:rFonts w:eastAsia="Arial"/>
                <w:color w:val="auto"/>
                <w:sz w:val="28"/>
                <w:szCs w:val="28"/>
              </w:rPr>
              <w:t xml:space="preserve">- подписание договоров о сотрудничестве с учреждениями </w:t>
            </w:r>
            <w:r w:rsidRPr="001C5C41">
              <w:rPr>
                <w:rFonts w:eastAsia="Arial"/>
                <w:color w:val="auto"/>
                <w:sz w:val="28"/>
                <w:szCs w:val="28"/>
              </w:rPr>
              <w:lastRenderedPageBreak/>
              <w:t>дополнительного образования</w:t>
            </w:r>
            <w:r w:rsidR="001C5C41">
              <w:rPr>
                <w:rFonts w:eastAsia="Arial"/>
                <w:color w:val="auto"/>
                <w:sz w:val="28"/>
                <w:szCs w:val="28"/>
              </w:rPr>
              <w:t xml:space="preserve"> и культуры (март – декабрь 2023</w:t>
            </w:r>
            <w:r w:rsidRPr="001C5C41">
              <w:rPr>
                <w:rFonts w:eastAsia="Arial"/>
                <w:color w:val="auto"/>
                <w:sz w:val="28"/>
                <w:szCs w:val="28"/>
              </w:rPr>
              <w:t xml:space="preserve"> г.);</w:t>
            </w:r>
          </w:p>
          <w:p w:rsidR="00D62E86" w:rsidRPr="001F3FCE" w:rsidRDefault="00D62E86" w:rsidP="00D50B0F">
            <w:pPr>
              <w:tabs>
                <w:tab w:val="left" w:pos="0"/>
              </w:tabs>
              <w:spacing w:after="5" w:line="276" w:lineRule="auto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1F3FCE">
              <w:rPr>
                <w:rFonts w:eastAsia="Arial"/>
                <w:color w:val="auto"/>
                <w:sz w:val="28"/>
                <w:szCs w:val="28"/>
              </w:rPr>
              <w:t xml:space="preserve">- проведение </w:t>
            </w:r>
            <w:proofErr w:type="gramStart"/>
            <w:r w:rsidRPr="001F3FCE">
              <w:rPr>
                <w:rFonts w:eastAsia="Arial"/>
                <w:color w:val="auto"/>
                <w:sz w:val="28"/>
                <w:szCs w:val="28"/>
              </w:rPr>
              <w:t>S</w:t>
            </w:r>
            <w:r w:rsidR="001F3FCE" w:rsidRPr="001F3FCE">
              <w:rPr>
                <w:rFonts w:eastAsia="Arial"/>
                <w:color w:val="auto"/>
                <w:sz w:val="28"/>
                <w:szCs w:val="28"/>
              </w:rPr>
              <w:t>W</w:t>
            </w:r>
            <w:proofErr w:type="gramEnd"/>
            <w:r w:rsidR="001F3FCE" w:rsidRPr="001F3FCE">
              <w:rPr>
                <w:rFonts w:eastAsia="Arial"/>
                <w:color w:val="auto"/>
                <w:sz w:val="28"/>
                <w:szCs w:val="28"/>
              </w:rPr>
              <w:t>ОТ анализа (март – декабрь 2023</w:t>
            </w:r>
            <w:r w:rsidRPr="001F3FCE">
              <w:rPr>
                <w:rFonts w:eastAsia="Arial"/>
                <w:color w:val="auto"/>
                <w:sz w:val="28"/>
                <w:szCs w:val="28"/>
              </w:rPr>
              <w:t xml:space="preserve"> г.);</w:t>
            </w:r>
          </w:p>
          <w:p w:rsidR="00D62E86" w:rsidRPr="001F3FCE" w:rsidRDefault="00D62E86" w:rsidP="00D50B0F">
            <w:pPr>
              <w:tabs>
                <w:tab w:val="left" w:pos="0"/>
              </w:tabs>
              <w:spacing w:after="5" w:line="276" w:lineRule="auto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1F3FCE">
              <w:rPr>
                <w:rFonts w:eastAsia="Arial"/>
                <w:color w:val="auto"/>
                <w:sz w:val="28"/>
                <w:szCs w:val="28"/>
              </w:rPr>
              <w:t>- открытие инновационной площадки</w:t>
            </w:r>
          </w:p>
          <w:p w:rsidR="001F3FCE" w:rsidRDefault="001F3FCE" w:rsidP="00D50B0F">
            <w:pPr>
              <w:spacing w:line="276" w:lineRule="auto"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1F3FCE">
              <w:rPr>
                <w:rFonts w:eastAsia="Arial"/>
                <w:color w:val="auto"/>
                <w:sz w:val="28"/>
                <w:szCs w:val="28"/>
              </w:rPr>
              <w:t>(март 2023</w:t>
            </w:r>
            <w:r w:rsidR="00D62E86" w:rsidRPr="001F3FCE">
              <w:rPr>
                <w:rFonts w:eastAsia="Arial"/>
                <w:color w:val="auto"/>
                <w:sz w:val="28"/>
                <w:szCs w:val="28"/>
              </w:rPr>
              <w:t xml:space="preserve"> г.)</w:t>
            </w:r>
            <w:r>
              <w:rPr>
                <w:rFonts w:eastAsia="Arial"/>
                <w:color w:val="auto"/>
                <w:sz w:val="28"/>
                <w:szCs w:val="28"/>
              </w:rPr>
              <w:t>;</w:t>
            </w:r>
          </w:p>
          <w:p w:rsidR="001F3FCE" w:rsidRDefault="001F3FCE" w:rsidP="00D50B0F">
            <w:pPr>
              <w:spacing w:line="276" w:lineRule="auto"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>
              <w:rPr>
                <w:rFonts w:eastAsia="Arial"/>
                <w:color w:val="auto"/>
                <w:sz w:val="28"/>
                <w:szCs w:val="28"/>
              </w:rPr>
              <w:t>- работа школьного лагеря по художественно-эстетическому направлению</w:t>
            </w:r>
          </w:p>
          <w:p w:rsidR="001F3FCE" w:rsidRDefault="001F3FCE" w:rsidP="00D50B0F">
            <w:pPr>
              <w:spacing w:line="276" w:lineRule="auto"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>
              <w:rPr>
                <w:rFonts w:eastAsia="Arial"/>
                <w:color w:val="auto"/>
                <w:sz w:val="28"/>
                <w:szCs w:val="28"/>
              </w:rPr>
              <w:t>(июнь 2023 г.).</w:t>
            </w:r>
          </w:p>
          <w:p w:rsidR="00D62E86" w:rsidRPr="00475C53" w:rsidRDefault="00D62E86" w:rsidP="00D50B0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475C53">
              <w:rPr>
                <w:rFonts w:eastAsia="Arial"/>
                <w:color w:val="FF0000"/>
                <w:sz w:val="28"/>
                <w:szCs w:val="28"/>
              </w:rPr>
              <w:br/>
            </w:r>
          </w:p>
        </w:tc>
        <w:tc>
          <w:tcPr>
            <w:tcW w:w="2341" w:type="dxa"/>
            <w:vMerge w:val="restart"/>
          </w:tcPr>
          <w:p w:rsidR="00D62E86" w:rsidRPr="001F3FCE" w:rsidRDefault="00D62E86" w:rsidP="00D50B0F">
            <w:pPr>
              <w:tabs>
                <w:tab w:val="left" w:pos="0"/>
              </w:tabs>
              <w:spacing w:after="5" w:line="276" w:lineRule="auto"/>
              <w:ind w:left="35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1F3FCE">
              <w:rPr>
                <w:rFonts w:eastAsia="Arial"/>
                <w:color w:val="auto"/>
                <w:sz w:val="28"/>
                <w:szCs w:val="28"/>
              </w:rPr>
              <w:lastRenderedPageBreak/>
              <w:t>- План деятельности рабочей группы</w:t>
            </w:r>
            <w:r w:rsidR="001F3FCE">
              <w:rPr>
                <w:rFonts w:eastAsia="Arial"/>
                <w:color w:val="auto"/>
                <w:sz w:val="28"/>
                <w:szCs w:val="28"/>
              </w:rPr>
              <w:t xml:space="preserve"> на 1 полугодие </w:t>
            </w:r>
            <w:r w:rsidR="001F3FCE">
              <w:rPr>
                <w:rFonts w:eastAsia="Arial"/>
                <w:color w:val="auto"/>
                <w:sz w:val="28"/>
                <w:szCs w:val="28"/>
              </w:rPr>
              <w:lastRenderedPageBreak/>
              <w:t>2023 г.</w:t>
            </w:r>
            <w:r w:rsidRPr="001F3FCE">
              <w:rPr>
                <w:rFonts w:eastAsia="Arial"/>
                <w:color w:val="auto"/>
                <w:sz w:val="28"/>
                <w:szCs w:val="28"/>
              </w:rPr>
              <w:t>;</w:t>
            </w:r>
          </w:p>
          <w:p w:rsidR="002049AE" w:rsidRPr="00FE5931" w:rsidRDefault="00D62E86" w:rsidP="00D50B0F">
            <w:pPr>
              <w:tabs>
                <w:tab w:val="left" w:pos="0"/>
              </w:tabs>
              <w:spacing w:after="5" w:line="276" w:lineRule="auto"/>
              <w:ind w:left="35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FE5931">
              <w:rPr>
                <w:rFonts w:eastAsia="Arial"/>
                <w:color w:val="auto"/>
                <w:sz w:val="28"/>
                <w:szCs w:val="28"/>
              </w:rPr>
              <w:t>-</w:t>
            </w:r>
            <w:r w:rsidR="001F3FCE" w:rsidRPr="00FE5931">
              <w:rPr>
                <w:rFonts w:eastAsia="Arial"/>
                <w:color w:val="auto"/>
                <w:sz w:val="28"/>
                <w:szCs w:val="28"/>
              </w:rPr>
              <w:t xml:space="preserve"> </w:t>
            </w:r>
            <w:r w:rsidR="002049AE" w:rsidRPr="00FE5931">
              <w:rPr>
                <w:rFonts w:eastAsia="Arial"/>
                <w:color w:val="auto"/>
                <w:sz w:val="28"/>
                <w:szCs w:val="28"/>
              </w:rPr>
              <w:t xml:space="preserve">увеличение доли </w:t>
            </w:r>
            <w:r w:rsidR="00A65A0B" w:rsidRPr="00FE5931">
              <w:rPr>
                <w:rFonts w:eastAsia="Arial"/>
                <w:color w:val="auto"/>
                <w:sz w:val="28"/>
                <w:szCs w:val="28"/>
              </w:rPr>
              <w:t xml:space="preserve">участия </w:t>
            </w:r>
            <w:r w:rsidR="002049AE" w:rsidRPr="00FE5931">
              <w:rPr>
                <w:rFonts w:eastAsia="Arial"/>
                <w:color w:val="auto"/>
                <w:sz w:val="28"/>
                <w:szCs w:val="28"/>
              </w:rPr>
              <w:t xml:space="preserve">педагогов </w:t>
            </w:r>
            <w:r w:rsidRPr="00FE5931">
              <w:rPr>
                <w:rFonts w:eastAsia="Arial"/>
                <w:color w:val="auto"/>
                <w:sz w:val="28"/>
                <w:szCs w:val="28"/>
              </w:rPr>
              <w:t xml:space="preserve"> </w:t>
            </w:r>
          </w:p>
          <w:p w:rsidR="00D62E86" w:rsidRPr="00FE5931" w:rsidRDefault="002049AE" w:rsidP="00D50B0F">
            <w:pPr>
              <w:tabs>
                <w:tab w:val="left" w:pos="0"/>
              </w:tabs>
              <w:spacing w:after="5" w:line="276" w:lineRule="auto"/>
              <w:ind w:left="35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FE5931">
              <w:rPr>
                <w:rFonts w:eastAsia="Arial"/>
                <w:color w:val="auto"/>
                <w:sz w:val="28"/>
                <w:szCs w:val="28"/>
              </w:rPr>
              <w:t xml:space="preserve">в </w:t>
            </w:r>
            <w:r w:rsidR="00D62E86" w:rsidRPr="00FE5931">
              <w:rPr>
                <w:rFonts w:eastAsia="Arial"/>
                <w:color w:val="auto"/>
                <w:sz w:val="28"/>
                <w:szCs w:val="28"/>
              </w:rPr>
              <w:t>КПК</w:t>
            </w:r>
            <w:r w:rsidR="00FE5931">
              <w:rPr>
                <w:rFonts w:eastAsia="Arial"/>
                <w:color w:val="auto"/>
                <w:sz w:val="28"/>
                <w:szCs w:val="28"/>
              </w:rPr>
              <w:t xml:space="preserve">, семинарах, </w:t>
            </w:r>
            <w:proofErr w:type="spellStart"/>
            <w:r w:rsidR="00FE5931">
              <w:rPr>
                <w:rFonts w:eastAsia="Arial"/>
                <w:color w:val="auto"/>
                <w:sz w:val="28"/>
                <w:szCs w:val="28"/>
              </w:rPr>
              <w:t>вебинарах</w:t>
            </w:r>
            <w:proofErr w:type="spellEnd"/>
            <w:r w:rsidRPr="00FE5931">
              <w:rPr>
                <w:rFonts w:eastAsia="Arial"/>
                <w:color w:val="auto"/>
                <w:sz w:val="28"/>
                <w:szCs w:val="28"/>
              </w:rPr>
              <w:t xml:space="preserve"> художественно-эстетической направленности</w:t>
            </w:r>
          </w:p>
          <w:p w:rsidR="002049AE" w:rsidRPr="00FE5931" w:rsidRDefault="002049AE" w:rsidP="00D50B0F">
            <w:pPr>
              <w:tabs>
                <w:tab w:val="left" w:pos="0"/>
              </w:tabs>
              <w:spacing w:after="5" w:line="276" w:lineRule="auto"/>
              <w:ind w:left="35"/>
              <w:contextualSpacing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FE5931">
              <w:rPr>
                <w:rFonts w:eastAsia="Arial"/>
                <w:color w:val="auto"/>
                <w:sz w:val="28"/>
                <w:szCs w:val="28"/>
              </w:rPr>
              <w:t>(январь – июнь 2023 года);</w:t>
            </w:r>
          </w:p>
          <w:p w:rsidR="00A65A0B" w:rsidRDefault="00D62E86" w:rsidP="00D50B0F">
            <w:pPr>
              <w:spacing w:line="276" w:lineRule="auto"/>
              <w:jc w:val="center"/>
              <w:rPr>
                <w:iCs/>
                <w:color w:val="auto"/>
                <w:sz w:val="28"/>
                <w:szCs w:val="28"/>
                <w:lang w:bidi="ar-SA"/>
              </w:rPr>
            </w:pPr>
            <w:r w:rsidRPr="00A65A0B">
              <w:rPr>
                <w:rFonts w:eastAsia="Arial"/>
                <w:color w:val="auto"/>
                <w:sz w:val="28"/>
                <w:szCs w:val="28"/>
              </w:rPr>
              <w:t xml:space="preserve">- выяснение рисков и практической значимости при реализации инновационного </w:t>
            </w:r>
            <w:r w:rsidRPr="00A65A0B">
              <w:rPr>
                <w:iCs/>
                <w:color w:val="auto"/>
                <w:sz w:val="28"/>
                <w:szCs w:val="28"/>
                <w:lang w:bidi="ar-SA"/>
              </w:rPr>
              <w:t>образовательного проекта</w:t>
            </w:r>
          </w:p>
          <w:p w:rsidR="00D62E86" w:rsidRPr="00A65A0B" w:rsidRDefault="00A65A0B" w:rsidP="00D50B0F">
            <w:pPr>
              <w:spacing w:line="276" w:lineRule="auto"/>
              <w:jc w:val="center"/>
              <w:rPr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iCs/>
                <w:color w:val="auto"/>
                <w:sz w:val="28"/>
                <w:szCs w:val="28"/>
                <w:lang w:bidi="ar-SA"/>
              </w:rPr>
              <w:t>(январь – июнь 2023 года)</w:t>
            </w:r>
            <w:r w:rsidR="00D62E86" w:rsidRPr="00A65A0B">
              <w:rPr>
                <w:iCs/>
                <w:color w:val="auto"/>
                <w:sz w:val="28"/>
                <w:szCs w:val="28"/>
                <w:lang w:bidi="ar-SA"/>
              </w:rPr>
              <w:t>;</w:t>
            </w:r>
          </w:p>
          <w:p w:rsidR="00A65A0B" w:rsidRPr="00A65A0B" w:rsidRDefault="00D62E86" w:rsidP="00D50B0F">
            <w:pPr>
              <w:spacing w:line="276" w:lineRule="auto"/>
              <w:jc w:val="center"/>
              <w:rPr>
                <w:color w:val="auto"/>
                <w:sz w:val="28"/>
                <w:szCs w:val="28"/>
                <w:lang w:bidi="ar-SA"/>
              </w:rPr>
            </w:pPr>
            <w:r w:rsidRPr="00A65A0B">
              <w:rPr>
                <w:color w:val="auto"/>
                <w:sz w:val="28"/>
                <w:szCs w:val="28"/>
                <w:lang w:bidi="ar-SA"/>
              </w:rPr>
              <w:t>-</w:t>
            </w:r>
            <w:r w:rsidR="00A65A0B">
              <w:rPr>
                <w:color w:val="auto"/>
                <w:sz w:val="28"/>
                <w:szCs w:val="28"/>
                <w:lang w:bidi="ar-SA"/>
              </w:rPr>
              <w:t>увеличение доли</w:t>
            </w:r>
            <w:r w:rsidRPr="00A65A0B"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 w:rsidR="00A65A0B">
              <w:rPr>
                <w:color w:val="auto"/>
                <w:sz w:val="28"/>
                <w:szCs w:val="28"/>
                <w:lang w:bidi="ar-SA"/>
              </w:rPr>
              <w:t>программ, семинаров, проектов</w:t>
            </w:r>
            <w:r w:rsidR="00A65A0B" w:rsidRPr="00A65A0B"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A65A0B" w:rsidRPr="00A65A0B">
              <w:rPr>
                <w:color w:val="auto"/>
                <w:sz w:val="28"/>
                <w:szCs w:val="28"/>
                <w:lang w:bidi="ar-SA"/>
              </w:rPr>
              <w:t>социокультурной</w:t>
            </w:r>
            <w:proofErr w:type="spellEnd"/>
            <w:r w:rsidR="00A65A0B" w:rsidRPr="00A65A0B">
              <w:rPr>
                <w:color w:val="auto"/>
                <w:sz w:val="28"/>
                <w:szCs w:val="28"/>
                <w:lang w:bidi="ar-SA"/>
              </w:rPr>
              <w:t xml:space="preserve"> направленности </w:t>
            </w:r>
          </w:p>
          <w:p w:rsidR="00A65A0B" w:rsidRDefault="00A65A0B" w:rsidP="00D50B0F">
            <w:pPr>
              <w:spacing w:line="276" w:lineRule="auto"/>
              <w:jc w:val="center"/>
              <w:rPr>
                <w:color w:val="auto"/>
                <w:sz w:val="28"/>
                <w:szCs w:val="28"/>
                <w:lang w:bidi="ar-SA"/>
              </w:rPr>
            </w:pPr>
            <w:proofErr w:type="gramStart"/>
            <w:r w:rsidRPr="00A65A0B">
              <w:rPr>
                <w:color w:val="auto"/>
                <w:sz w:val="28"/>
                <w:szCs w:val="28"/>
                <w:lang w:bidi="ar-SA"/>
              </w:rPr>
              <w:t>р</w:t>
            </w:r>
            <w:r>
              <w:rPr>
                <w:color w:val="auto"/>
                <w:sz w:val="28"/>
                <w:szCs w:val="28"/>
                <w:lang w:bidi="ar-SA"/>
              </w:rPr>
              <w:t>азработанных</w:t>
            </w:r>
            <w:proofErr w:type="gramEnd"/>
            <w:r w:rsidRPr="00A65A0B">
              <w:rPr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color w:val="auto"/>
                <w:sz w:val="28"/>
                <w:szCs w:val="28"/>
                <w:lang w:bidi="ar-SA"/>
              </w:rPr>
              <w:t xml:space="preserve"> и проведенных </w:t>
            </w:r>
            <w:r w:rsidRPr="00A65A0B">
              <w:rPr>
                <w:color w:val="auto"/>
                <w:sz w:val="28"/>
                <w:szCs w:val="28"/>
                <w:lang w:bidi="ar-SA"/>
              </w:rPr>
              <w:t>совместно             с сетевыми партнерами</w:t>
            </w:r>
          </w:p>
          <w:p w:rsidR="00D62E86" w:rsidRPr="00A65A0B" w:rsidRDefault="00A65A0B" w:rsidP="00D50B0F">
            <w:pPr>
              <w:spacing w:line="276" w:lineRule="auto"/>
              <w:jc w:val="center"/>
              <w:rPr>
                <w:color w:val="auto"/>
                <w:sz w:val="28"/>
                <w:szCs w:val="28"/>
                <w:lang w:bidi="ar-SA"/>
              </w:rPr>
            </w:pPr>
            <w:r>
              <w:rPr>
                <w:color w:val="auto"/>
                <w:sz w:val="28"/>
                <w:szCs w:val="28"/>
                <w:lang w:bidi="ar-SA"/>
              </w:rPr>
              <w:t>(за 1 полугодие 2023 года в сравнении с         1 полугодием 2022 года)</w:t>
            </w:r>
            <w:r w:rsidR="00D62E86" w:rsidRPr="00A65A0B">
              <w:rPr>
                <w:color w:val="auto"/>
                <w:sz w:val="28"/>
                <w:szCs w:val="28"/>
                <w:lang w:bidi="ar-SA"/>
              </w:rPr>
              <w:t>;</w:t>
            </w:r>
          </w:p>
          <w:p w:rsidR="00D62E86" w:rsidRPr="00DD7F84" w:rsidRDefault="00A65A0B" w:rsidP="00D50B0F">
            <w:pPr>
              <w:spacing w:line="276" w:lineRule="auto"/>
              <w:jc w:val="center"/>
              <w:rPr>
                <w:color w:val="auto"/>
                <w:sz w:val="28"/>
                <w:szCs w:val="28"/>
                <w:lang w:bidi="ar-SA"/>
              </w:rPr>
            </w:pPr>
            <w:r w:rsidRPr="00DD7F84">
              <w:rPr>
                <w:color w:val="auto"/>
                <w:sz w:val="28"/>
                <w:szCs w:val="28"/>
                <w:lang w:bidi="ar-SA"/>
              </w:rPr>
              <w:lastRenderedPageBreak/>
              <w:t xml:space="preserve">- увеличение доли призовых мест в международных, </w:t>
            </w:r>
            <w:proofErr w:type="gramStart"/>
            <w:r w:rsidRPr="00DD7F84">
              <w:rPr>
                <w:color w:val="auto"/>
                <w:sz w:val="28"/>
                <w:szCs w:val="28"/>
                <w:lang w:bidi="ar-SA"/>
              </w:rPr>
              <w:t>всероссийский</w:t>
            </w:r>
            <w:proofErr w:type="gramEnd"/>
            <w:r w:rsidRPr="00DD7F84">
              <w:rPr>
                <w:color w:val="auto"/>
                <w:sz w:val="28"/>
                <w:szCs w:val="28"/>
                <w:lang w:bidi="ar-SA"/>
              </w:rPr>
              <w:t xml:space="preserve"> и региональных конкурсах</w:t>
            </w:r>
            <w:r w:rsidR="00DD7F84" w:rsidRPr="00DD7F84">
              <w:rPr>
                <w:color w:val="auto"/>
                <w:sz w:val="28"/>
                <w:szCs w:val="28"/>
                <w:lang w:bidi="ar-SA"/>
              </w:rPr>
              <w:t xml:space="preserve">           (за 1 полугодие 2023 года в сравнении с         1 полугодием 2022 года).</w:t>
            </w:r>
          </w:p>
          <w:p w:rsidR="00DD7F84" w:rsidRDefault="00DD7F84" w:rsidP="00D50B0F">
            <w:pPr>
              <w:spacing w:line="276" w:lineRule="auto"/>
              <w:jc w:val="center"/>
              <w:rPr>
                <w:color w:val="FF0000"/>
                <w:sz w:val="28"/>
                <w:szCs w:val="28"/>
                <w:lang w:bidi="ar-SA"/>
              </w:rPr>
            </w:pPr>
          </w:p>
          <w:p w:rsidR="00A65A0B" w:rsidRPr="00475C53" w:rsidRDefault="00A65A0B" w:rsidP="00D50B0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2" w:type="dxa"/>
            <w:vMerge w:val="restart"/>
          </w:tcPr>
          <w:p w:rsidR="00D62E86" w:rsidRPr="00DD7F84" w:rsidRDefault="00B30AC3" w:rsidP="00D50B0F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DD7F84">
              <w:rPr>
                <w:color w:val="auto"/>
                <w:sz w:val="28"/>
                <w:szCs w:val="28"/>
              </w:rPr>
              <w:lastRenderedPageBreak/>
              <w:t>Размещение</w:t>
            </w:r>
            <w:r w:rsidR="00D62E86" w:rsidRPr="00DD7F84">
              <w:rPr>
                <w:color w:val="auto"/>
                <w:sz w:val="28"/>
                <w:szCs w:val="28"/>
              </w:rPr>
              <w:t xml:space="preserve"> информации на сайте школы </w:t>
            </w:r>
          </w:p>
          <w:p w:rsidR="00D62E86" w:rsidRPr="00DD7F84" w:rsidRDefault="000160B8" w:rsidP="00D50B0F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hyperlink r:id="rId7" w:history="1">
              <w:r w:rsidR="00D62E86" w:rsidRPr="00DD7F84">
                <w:rPr>
                  <w:rStyle w:val="a8"/>
                  <w:color w:val="auto"/>
                  <w:sz w:val="28"/>
                  <w:szCs w:val="28"/>
                </w:rPr>
                <w:t>http://sckola-2-</w:t>
              </w:r>
              <w:r w:rsidR="00D62E86" w:rsidRPr="00DD7F84">
                <w:rPr>
                  <w:rStyle w:val="a8"/>
                  <w:color w:val="auto"/>
                  <w:sz w:val="28"/>
                  <w:szCs w:val="28"/>
                </w:rPr>
                <w:lastRenderedPageBreak/>
                <w:t>lebedy.ucoz.ru/</w:t>
              </w:r>
            </w:hyperlink>
          </w:p>
          <w:p w:rsidR="00D62E86" w:rsidRPr="00DD7F84" w:rsidRDefault="00D62E86" w:rsidP="00D50B0F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DD7F84">
              <w:rPr>
                <w:color w:val="auto"/>
                <w:sz w:val="28"/>
                <w:szCs w:val="28"/>
              </w:rPr>
              <w:t>в разделе</w:t>
            </w:r>
            <w:r w:rsidR="00DD7F84">
              <w:rPr>
                <w:color w:val="FF0000"/>
                <w:sz w:val="28"/>
                <w:szCs w:val="28"/>
              </w:rPr>
              <w:t xml:space="preserve"> </w:t>
            </w:r>
            <w:r w:rsidR="00DD7F84" w:rsidRPr="00DD7F84">
              <w:rPr>
                <w:color w:val="auto"/>
                <w:sz w:val="28"/>
                <w:szCs w:val="28"/>
              </w:rPr>
              <w:t xml:space="preserve">РИП </w:t>
            </w:r>
            <w:r w:rsidRPr="00DD7F84">
              <w:rPr>
                <w:color w:val="auto"/>
                <w:sz w:val="28"/>
                <w:szCs w:val="28"/>
              </w:rPr>
              <w:t>/нормативные документы/</w:t>
            </w:r>
          </w:p>
          <w:p w:rsidR="00D62E86" w:rsidRPr="00DD7F84" w:rsidRDefault="00D62E86" w:rsidP="00D50B0F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DD7F84">
              <w:rPr>
                <w:color w:val="auto"/>
                <w:sz w:val="28"/>
                <w:szCs w:val="28"/>
              </w:rPr>
              <w:t xml:space="preserve">методические материалы/новости о деятельности </w:t>
            </w:r>
            <w:r w:rsidR="00DD7F84" w:rsidRPr="00DD7F84">
              <w:rPr>
                <w:color w:val="auto"/>
                <w:sz w:val="28"/>
                <w:szCs w:val="28"/>
              </w:rPr>
              <w:t>Р</w:t>
            </w:r>
            <w:r w:rsidRPr="00DD7F84">
              <w:rPr>
                <w:color w:val="auto"/>
                <w:sz w:val="28"/>
                <w:szCs w:val="28"/>
              </w:rPr>
              <w:t>ИП;</w:t>
            </w:r>
            <w:r w:rsidRPr="00475C53">
              <w:rPr>
                <w:color w:val="FF0000"/>
                <w:sz w:val="28"/>
                <w:szCs w:val="28"/>
              </w:rPr>
              <w:t xml:space="preserve"> </w:t>
            </w:r>
            <w:r w:rsidRPr="00DD7F84">
              <w:rPr>
                <w:color w:val="auto"/>
                <w:sz w:val="28"/>
                <w:szCs w:val="28"/>
              </w:rPr>
              <w:t>в группе ВК «</w:t>
            </w:r>
            <w:r w:rsidR="00DD7F84" w:rsidRPr="00DD7F84">
              <w:rPr>
                <w:color w:val="auto"/>
                <w:sz w:val="28"/>
                <w:szCs w:val="28"/>
              </w:rPr>
              <w:t>МБОУ СШ №2                     г. Лебедяни»</w:t>
            </w:r>
          </w:p>
          <w:p w:rsidR="00D62E86" w:rsidRPr="00DD7F84" w:rsidRDefault="000160B8" w:rsidP="00D50B0F">
            <w:pPr>
              <w:spacing w:line="276" w:lineRule="auto"/>
              <w:rPr>
                <w:color w:val="auto"/>
                <w:sz w:val="28"/>
                <w:szCs w:val="28"/>
                <w:u w:val="single"/>
              </w:rPr>
            </w:pPr>
            <w:hyperlink r:id="rId8" w:history="1">
              <w:r w:rsidR="00D62E86" w:rsidRPr="00DD7F84">
                <w:rPr>
                  <w:rStyle w:val="a8"/>
                  <w:color w:val="auto"/>
                  <w:sz w:val="28"/>
                  <w:szCs w:val="28"/>
                </w:rPr>
                <w:t>https://vk.com/</w:t>
              </w:r>
            </w:hyperlink>
          </w:p>
          <w:p w:rsidR="00D62E86" w:rsidRPr="00DD7F84" w:rsidRDefault="00D62E86" w:rsidP="00D50B0F">
            <w:pPr>
              <w:spacing w:line="276" w:lineRule="auto"/>
              <w:rPr>
                <w:color w:val="auto"/>
                <w:sz w:val="28"/>
                <w:szCs w:val="28"/>
                <w:u w:val="single"/>
              </w:rPr>
            </w:pPr>
            <w:r w:rsidRPr="00DD7F84">
              <w:rPr>
                <w:color w:val="auto"/>
                <w:sz w:val="28"/>
                <w:szCs w:val="28"/>
                <w:u w:val="single"/>
              </w:rPr>
              <w:t>public160260189</w:t>
            </w:r>
            <w:r w:rsidR="00DD7F84" w:rsidRPr="00DD7F84">
              <w:rPr>
                <w:color w:val="auto"/>
                <w:sz w:val="28"/>
                <w:szCs w:val="28"/>
                <w:u w:val="single"/>
              </w:rPr>
              <w:t>;</w:t>
            </w:r>
          </w:p>
          <w:p w:rsidR="00BD4F2E" w:rsidRPr="00DD7F84" w:rsidRDefault="00DD7F84" w:rsidP="00D50B0F">
            <w:pPr>
              <w:pStyle w:val="Bodytext20"/>
              <w:shd w:val="clear" w:color="auto" w:fill="auto"/>
              <w:spacing w:after="0" w:line="276" w:lineRule="auto"/>
              <w:ind w:right="20" w:firstLine="0"/>
              <w:jc w:val="center"/>
              <w:rPr>
                <w:color w:val="auto"/>
              </w:rPr>
            </w:pPr>
            <w:r w:rsidRPr="00DD7F84">
              <w:rPr>
                <w:color w:val="auto"/>
              </w:rPr>
              <w:t>в о</w:t>
            </w:r>
            <w:r w:rsidR="00BD4F2E" w:rsidRPr="00DD7F84">
              <w:rPr>
                <w:color w:val="auto"/>
              </w:rPr>
              <w:t>тчет</w:t>
            </w:r>
            <w:r w:rsidRPr="00DD7F84">
              <w:rPr>
                <w:color w:val="auto"/>
              </w:rPr>
              <w:t xml:space="preserve">е                     </w:t>
            </w:r>
            <w:r w:rsidR="00BD4F2E" w:rsidRPr="00DD7F84">
              <w:rPr>
                <w:color w:val="auto"/>
              </w:rPr>
              <w:t xml:space="preserve"> о деятельности </w:t>
            </w:r>
            <w:r w:rsidRPr="00DD7F84">
              <w:rPr>
                <w:color w:val="auto"/>
              </w:rPr>
              <w:t xml:space="preserve">региональной </w:t>
            </w:r>
            <w:r w:rsidR="00BD4F2E" w:rsidRPr="00DD7F84">
              <w:rPr>
                <w:color w:val="auto"/>
              </w:rPr>
              <w:t xml:space="preserve">инновационной площадки по теме «Влияние </w:t>
            </w:r>
            <w:proofErr w:type="spellStart"/>
            <w:r w:rsidR="00BD4F2E" w:rsidRPr="00DD7F84">
              <w:rPr>
                <w:color w:val="auto"/>
              </w:rPr>
              <w:t>социокультурной</w:t>
            </w:r>
            <w:proofErr w:type="spellEnd"/>
            <w:r w:rsidR="00BD4F2E" w:rsidRPr="00DD7F84">
              <w:rPr>
                <w:color w:val="auto"/>
              </w:rPr>
              <w:t xml:space="preserve"> среды региона на художе</w:t>
            </w:r>
            <w:r w:rsidRPr="00DD7F84">
              <w:rPr>
                <w:color w:val="auto"/>
              </w:rPr>
              <w:t xml:space="preserve">ственно-эстетическое развитие  </w:t>
            </w:r>
            <w:r w:rsidR="00BD4F2E" w:rsidRPr="00DD7F84">
              <w:rPr>
                <w:color w:val="auto"/>
              </w:rPr>
              <w:t>школьников»</w:t>
            </w:r>
            <w:r w:rsidRPr="00DD7F84">
              <w:rPr>
                <w:color w:val="auto"/>
              </w:rPr>
              <w:t xml:space="preserve">           </w:t>
            </w:r>
            <w:r w:rsidR="00BD4F2E" w:rsidRPr="00DD7F84">
              <w:rPr>
                <w:color w:val="auto"/>
              </w:rPr>
              <w:t xml:space="preserve"> на заседаниях экспертного совета</w:t>
            </w:r>
          </w:p>
          <w:p w:rsidR="00BD4F2E" w:rsidRPr="00475C53" w:rsidRDefault="00BD4F2E" w:rsidP="00D50B0F">
            <w:pPr>
              <w:spacing w:line="276" w:lineRule="auto"/>
              <w:rPr>
                <w:color w:val="FF0000"/>
                <w:sz w:val="28"/>
                <w:szCs w:val="28"/>
                <w:u w:val="single"/>
              </w:rPr>
            </w:pPr>
          </w:p>
          <w:p w:rsidR="00D62E86" w:rsidRPr="00475C53" w:rsidRDefault="00D62E86" w:rsidP="00D50B0F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D62E86" w:rsidRPr="00475C53" w:rsidRDefault="00D62E86" w:rsidP="00D50B0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D62E86" w:rsidRPr="00475C53" w:rsidRDefault="00D62E86" w:rsidP="00D50B0F">
            <w:pPr>
              <w:pStyle w:val="1"/>
              <w:spacing w:line="276" w:lineRule="auto"/>
              <w:rPr>
                <w:color w:val="FF0000"/>
              </w:rPr>
            </w:pPr>
          </w:p>
        </w:tc>
      </w:tr>
      <w:tr w:rsidR="00475C53" w:rsidRPr="00475C53" w:rsidTr="00D62E86">
        <w:tc>
          <w:tcPr>
            <w:tcW w:w="594" w:type="dxa"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2869" w:type="dxa"/>
          </w:tcPr>
          <w:p w:rsidR="00D62E86" w:rsidRPr="002760D7" w:rsidRDefault="00D62E86" w:rsidP="00D50B0F">
            <w:pPr>
              <w:tabs>
                <w:tab w:val="left" w:pos="702"/>
              </w:tabs>
              <w:spacing w:line="276" w:lineRule="auto"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2760D7">
              <w:rPr>
                <w:rFonts w:eastAsia="Arial"/>
                <w:color w:val="auto"/>
                <w:sz w:val="28"/>
                <w:szCs w:val="28"/>
              </w:rPr>
              <w:t xml:space="preserve">Создать условия для включения школьников в </w:t>
            </w:r>
            <w:proofErr w:type="spellStart"/>
            <w:r w:rsidRPr="002760D7">
              <w:rPr>
                <w:rFonts w:eastAsia="Arial"/>
                <w:color w:val="auto"/>
                <w:sz w:val="28"/>
                <w:szCs w:val="28"/>
              </w:rPr>
              <w:t>социокультурные</w:t>
            </w:r>
            <w:proofErr w:type="spellEnd"/>
            <w:r w:rsidRPr="002760D7">
              <w:rPr>
                <w:rFonts w:eastAsia="Arial"/>
                <w:color w:val="auto"/>
                <w:sz w:val="28"/>
                <w:szCs w:val="28"/>
              </w:rPr>
              <w:t xml:space="preserve"> творческие проекты «</w:t>
            </w:r>
            <w:proofErr w:type="spellStart"/>
            <w:r w:rsidRPr="002760D7">
              <w:rPr>
                <w:rFonts w:eastAsia="Arial"/>
                <w:color w:val="auto"/>
                <w:sz w:val="28"/>
                <w:szCs w:val="28"/>
              </w:rPr>
              <w:t>Лебедянского</w:t>
            </w:r>
            <w:proofErr w:type="spellEnd"/>
            <w:r w:rsidRPr="002760D7">
              <w:rPr>
                <w:rFonts w:eastAsia="Arial"/>
                <w:color w:val="auto"/>
                <w:sz w:val="28"/>
                <w:szCs w:val="28"/>
              </w:rPr>
              <w:t xml:space="preserve"> фонда культуры» и организаций дополнительного образования Липецкого региона</w:t>
            </w:r>
          </w:p>
          <w:p w:rsidR="00D62E86" w:rsidRPr="002760D7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2287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341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2732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</w:tr>
      <w:tr w:rsidR="00475C53" w:rsidRPr="00475C53" w:rsidTr="00D62E86">
        <w:tc>
          <w:tcPr>
            <w:tcW w:w="594" w:type="dxa"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2869" w:type="dxa"/>
          </w:tcPr>
          <w:p w:rsidR="00D62E86" w:rsidRPr="00AA4B43" w:rsidRDefault="00D62E86" w:rsidP="00D50B0F">
            <w:pPr>
              <w:tabs>
                <w:tab w:val="left" w:pos="702"/>
              </w:tabs>
              <w:spacing w:line="276" w:lineRule="auto"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AA4B43">
              <w:rPr>
                <w:rFonts w:eastAsia="Arial"/>
                <w:color w:val="auto"/>
                <w:sz w:val="28"/>
                <w:szCs w:val="28"/>
              </w:rPr>
              <w:t xml:space="preserve">Организовать обмен опытом по совместной реализации образовательных проектов и социальных инициатив, направленных на совершенствование </w:t>
            </w:r>
            <w:proofErr w:type="spellStart"/>
            <w:r w:rsidRPr="00AA4B43">
              <w:rPr>
                <w:rFonts w:eastAsia="Arial"/>
                <w:color w:val="auto"/>
                <w:sz w:val="28"/>
                <w:szCs w:val="28"/>
              </w:rPr>
              <w:t>социокультурной</w:t>
            </w:r>
            <w:proofErr w:type="spellEnd"/>
            <w:r w:rsidRPr="00AA4B43">
              <w:rPr>
                <w:rFonts w:eastAsia="Arial"/>
                <w:color w:val="auto"/>
                <w:sz w:val="28"/>
                <w:szCs w:val="28"/>
              </w:rPr>
              <w:t xml:space="preserve"> образовательной среды для художественно-эстетического развития школьников</w:t>
            </w:r>
          </w:p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2287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341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2732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</w:tr>
      <w:tr w:rsidR="00475C53" w:rsidRPr="00475C53" w:rsidTr="00D62E86">
        <w:trPr>
          <w:trHeight w:val="5066"/>
        </w:trPr>
        <w:tc>
          <w:tcPr>
            <w:tcW w:w="594" w:type="dxa"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2869" w:type="dxa"/>
          </w:tcPr>
          <w:p w:rsidR="00D62E86" w:rsidRPr="00AA4B4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AA4B43">
              <w:rPr>
                <w:rFonts w:eastAsia="Arial"/>
                <w:color w:val="auto"/>
              </w:rPr>
              <w:t>Объединить образовательные ресурсы сетевых партнеров с целью создани</w:t>
            </w:r>
            <w:r w:rsidR="00B30AC3" w:rsidRPr="00AA4B43">
              <w:rPr>
                <w:rFonts w:eastAsia="Arial"/>
                <w:color w:val="auto"/>
              </w:rPr>
              <w:t>я общего программно-методического</w:t>
            </w:r>
            <w:r w:rsidRPr="00AA4B43">
              <w:rPr>
                <w:rFonts w:eastAsia="Arial"/>
                <w:color w:val="auto"/>
              </w:rPr>
              <w:t xml:space="preserve"> комплекса для организации совместной работы по восстановлению, сохранению и преумножению исторического, этнокультурного, художественного, традиционного народного и духовного наследия региона</w:t>
            </w:r>
          </w:p>
        </w:tc>
        <w:tc>
          <w:tcPr>
            <w:tcW w:w="2287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341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2732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</w:tr>
      <w:tr w:rsidR="00475C53" w:rsidRPr="00475C53" w:rsidTr="00D62E86">
        <w:tc>
          <w:tcPr>
            <w:tcW w:w="594" w:type="dxa"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2869" w:type="dxa"/>
          </w:tcPr>
          <w:p w:rsidR="00D62E86" w:rsidRPr="00AA4B4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AA4B43">
              <w:rPr>
                <w:rFonts w:eastAsia="Arial"/>
                <w:color w:val="auto"/>
              </w:rPr>
              <w:t xml:space="preserve">Разработать и апробировать новые интерактивные формы и модели </w:t>
            </w:r>
            <w:proofErr w:type="spellStart"/>
            <w:r w:rsidRPr="00AA4B43">
              <w:rPr>
                <w:rFonts w:eastAsia="Arial"/>
                <w:color w:val="auto"/>
              </w:rPr>
              <w:t>социокультурных</w:t>
            </w:r>
            <w:proofErr w:type="spellEnd"/>
            <w:r w:rsidRPr="00AA4B43">
              <w:rPr>
                <w:rFonts w:eastAsia="Arial"/>
                <w:color w:val="auto"/>
              </w:rPr>
              <w:t xml:space="preserve"> компетенций</w:t>
            </w:r>
          </w:p>
        </w:tc>
        <w:tc>
          <w:tcPr>
            <w:tcW w:w="2287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2341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2732" w:type="dxa"/>
            <w:vMerge/>
          </w:tcPr>
          <w:p w:rsidR="00D62E86" w:rsidRPr="00475C53" w:rsidRDefault="00D62E86" w:rsidP="00D50B0F">
            <w:pPr>
              <w:pStyle w:val="Bodytext20"/>
              <w:shd w:val="clear" w:color="auto" w:fill="auto"/>
              <w:tabs>
                <w:tab w:val="left" w:leader="underscore" w:pos="8803"/>
              </w:tabs>
              <w:spacing w:after="0" w:line="276" w:lineRule="auto"/>
              <w:ind w:firstLine="0"/>
              <w:jc w:val="both"/>
              <w:rPr>
                <w:color w:val="FF0000"/>
              </w:rPr>
            </w:pPr>
          </w:p>
        </w:tc>
      </w:tr>
    </w:tbl>
    <w:p w:rsidR="006B637A" w:rsidRDefault="006B637A" w:rsidP="00D50B0F">
      <w:pPr>
        <w:spacing w:line="276" w:lineRule="auto"/>
        <w:rPr>
          <w:sz w:val="2"/>
          <w:szCs w:val="2"/>
        </w:rPr>
      </w:pPr>
    </w:p>
    <w:p w:rsidR="006B637A" w:rsidRDefault="004C5280" w:rsidP="00D50B0F">
      <w:pPr>
        <w:pStyle w:val="Heading10"/>
        <w:keepNext/>
        <w:keepLines/>
        <w:shd w:val="clear" w:color="auto" w:fill="auto"/>
        <w:spacing w:before="268" w:after="304" w:line="276" w:lineRule="auto"/>
        <w:ind w:left="500" w:hanging="5"/>
        <w:jc w:val="both"/>
      </w:pPr>
      <w:bookmarkStart w:id="2" w:name="bookmark6"/>
      <w:r>
        <w:t>3. Качественные показатели результативности реализации этапа:</w:t>
      </w:r>
      <w:bookmarkEnd w:id="2"/>
    </w:p>
    <w:p w:rsidR="006B637A" w:rsidRPr="00DD7F84" w:rsidRDefault="004C5280" w:rsidP="00D50B0F">
      <w:pPr>
        <w:pStyle w:val="Bodytext20"/>
        <w:numPr>
          <w:ilvl w:val="0"/>
          <w:numId w:val="10"/>
        </w:numPr>
        <w:shd w:val="clear" w:color="auto" w:fill="auto"/>
        <w:tabs>
          <w:tab w:val="left" w:pos="1079"/>
        </w:tabs>
        <w:spacing w:after="0" w:line="276" w:lineRule="auto"/>
        <w:ind w:left="500" w:hanging="5"/>
        <w:jc w:val="both"/>
        <w:rPr>
          <w:color w:val="auto"/>
        </w:rPr>
      </w:pPr>
      <w:proofErr w:type="gramStart"/>
      <w:r w:rsidRPr="00DD7F84">
        <w:rPr>
          <w:color w:val="auto"/>
        </w:rPr>
        <w:t>Особенности реализации плана (% выполнения запланированных мероприятий</w:t>
      </w:r>
      <w:proofErr w:type="gramEnd"/>
    </w:p>
    <w:p w:rsidR="006B637A" w:rsidRPr="00DD7F84" w:rsidRDefault="004C5280" w:rsidP="00D50B0F">
      <w:pPr>
        <w:pStyle w:val="Bodytext20"/>
        <w:shd w:val="clear" w:color="auto" w:fill="auto"/>
        <w:spacing w:after="0" w:line="276" w:lineRule="auto"/>
        <w:ind w:left="500" w:hanging="5"/>
        <w:jc w:val="both"/>
        <w:rPr>
          <w:color w:val="auto"/>
        </w:rPr>
      </w:pPr>
      <w:r w:rsidRPr="00DD7F84">
        <w:rPr>
          <w:color w:val="auto"/>
        </w:rPr>
        <w:t>в соответствии со сроками, заложенными в перспективном планировании).</w:t>
      </w:r>
    </w:p>
    <w:p w:rsidR="00FA6DA8" w:rsidRPr="00DD7F84" w:rsidRDefault="00FA6DA8" w:rsidP="00D50B0F">
      <w:pPr>
        <w:pStyle w:val="Bodytext20"/>
        <w:shd w:val="clear" w:color="auto" w:fill="auto"/>
        <w:spacing w:after="0" w:line="276" w:lineRule="auto"/>
        <w:ind w:left="500" w:hanging="5"/>
        <w:jc w:val="both"/>
        <w:rPr>
          <w:color w:val="auto"/>
        </w:rPr>
      </w:pPr>
    </w:p>
    <w:p w:rsidR="00D33B13" w:rsidRPr="00DD7F84" w:rsidRDefault="00FA6DA8" w:rsidP="00D50B0F">
      <w:pPr>
        <w:pStyle w:val="ab"/>
        <w:spacing w:line="276" w:lineRule="auto"/>
        <w:ind w:left="709" w:firstLine="567"/>
        <w:jc w:val="both"/>
        <w:rPr>
          <w:color w:val="auto"/>
          <w:sz w:val="28"/>
          <w:szCs w:val="28"/>
        </w:rPr>
      </w:pPr>
      <w:r w:rsidRPr="00DD7F84">
        <w:rPr>
          <w:color w:val="auto"/>
          <w:sz w:val="28"/>
          <w:szCs w:val="28"/>
        </w:rPr>
        <w:t>За отчетный период план деятельности региональной инновационной площадки реализован в полном объеме.</w:t>
      </w:r>
    </w:p>
    <w:p w:rsidR="00FA6DA8" w:rsidRPr="008F5F3E" w:rsidRDefault="00FA6DA8" w:rsidP="00D50B0F">
      <w:pPr>
        <w:pStyle w:val="ab"/>
        <w:spacing w:line="276" w:lineRule="auto"/>
        <w:ind w:left="709" w:firstLine="567"/>
        <w:jc w:val="both"/>
        <w:rPr>
          <w:color w:val="FF0000"/>
          <w:sz w:val="28"/>
          <w:szCs w:val="28"/>
        </w:rPr>
      </w:pPr>
    </w:p>
    <w:tbl>
      <w:tblPr>
        <w:tblStyle w:val="a9"/>
        <w:tblW w:w="0" w:type="auto"/>
        <w:tblInd w:w="709" w:type="dxa"/>
        <w:tblLayout w:type="fixed"/>
        <w:tblLook w:val="04A0"/>
      </w:tblPr>
      <w:tblGrid>
        <w:gridCol w:w="959"/>
        <w:gridCol w:w="4248"/>
        <w:gridCol w:w="2403"/>
        <w:gridCol w:w="2596"/>
      </w:tblGrid>
      <w:tr w:rsidR="008F5F3E" w:rsidRPr="008F5F3E" w:rsidTr="00FA6DA8">
        <w:tc>
          <w:tcPr>
            <w:tcW w:w="959" w:type="dxa"/>
          </w:tcPr>
          <w:p w:rsidR="00FA6DA8" w:rsidRPr="00DF5333" w:rsidRDefault="00FA6DA8" w:rsidP="00D50B0F">
            <w:pPr>
              <w:pStyle w:val="ab"/>
              <w:spacing w:line="276" w:lineRule="auto"/>
              <w:ind w:left="142"/>
              <w:jc w:val="center"/>
              <w:rPr>
                <w:color w:val="auto"/>
                <w:sz w:val="28"/>
                <w:szCs w:val="28"/>
              </w:rPr>
            </w:pPr>
            <w:r w:rsidRPr="00DF5333">
              <w:rPr>
                <w:color w:val="auto"/>
                <w:sz w:val="28"/>
                <w:szCs w:val="28"/>
              </w:rPr>
              <w:t>№</w:t>
            </w:r>
          </w:p>
          <w:p w:rsidR="00FA6DA8" w:rsidRPr="00DF5333" w:rsidRDefault="00FA6DA8" w:rsidP="00D50B0F">
            <w:pPr>
              <w:pStyle w:val="ab"/>
              <w:spacing w:line="276" w:lineRule="auto"/>
              <w:ind w:left="142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DF5333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DF5333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DF5333">
              <w:rPr>
                <w:color w:val="auto"/>
                <w:sz w:val="28"/>
                <w:szCs w:val="28"/>
              </w:rPr>
              <w:t>п</w:t>
            </w:r>
            <w:proofErr w:type="spellEnd"/>
          </w:p>
          <w:p w:rsidR="00FA6DA8" w:rsidRPr="00DF5333" w:rsidRDefault="00FA6DA8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248" w:type="dxa"/>
          </w:tcPr>
          <w:p w:rsidR="00FA6DA8" w:rsidRPr="00DF5333" w:rsidRDefault="00FA6DA8" w:rsidP="00D50B0F">
            <w:pPr>
              <w:pStyle w:val="ab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DF5333">
              <w:rPr>
                <w:color w:val="auto"/>
                <w:sz w:val="28"/>
                <w:szCs w:val="28"/>
              </w:rPr>
              <w:t>Содержание и формы</w:t>
            </w:r>
          </w:p>
          <w:p w:rsidR="00FA6DA8" w:rsidRPr="00DF5333" w:rsidRDefault="00FA6DA8" w:rsidP="00D50B0F">
            <w:pPr>
              <w:pStyle w:val="ab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DF5333">
              <w:rPr>
                <w:color w:val="auto"/>
                <w:sz w:val="28"/>
                <w:szCs w:val="28"/>
              </w:rPr>
              <w:t>деятельности</w:t>
            </w:r>
          </w:p>
          <w:p w:rsidR="00FA6DA8" w:rsidRPr="00DF5333" w:rsidRDefault="00FA6DA8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03" w:type="dxa"/>
          </w:tcPr>
          <w:p w:rsidR="00FA6DA8" w:rsidRPr="00DF5333" w:rsidRDefault="00FA6DA8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F5333">
              <w:rPr>
                <w:color w:val="auto"/>
                <w:sz w:val="28"/>
                <w:szCs w:val="28"/>
              </w:rPr>
              <w:t>Время</w:t>
            </w:r>
          </w:p>
        </w:tc>
        <w:tc>
          <w:tcPr>
            <w:tcW w:w="2596" w:type="dxa"/>
          </w:tcPr>
          <w:p w:rsidR="00FA6DA8" w:rsidRPr="00DF5333" w:rsidRDefault="00FA6DA8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F5333">
              <w:rPr>
                <w:color w:val="auto"/>
                <w:sz w:val="28"/>
                <w:szCs w:val="28"/>
              </w:rPr>
              <w:t>Разработанные материалы</w:t>
            </w:r>
          </w:p>
        </w:tc>
      </w:tr>
      <w:tr w:rsidR="008F5F3E" w:rsidRPr="008F5F3E" w:rsidTr="00FA6DA8">
        <w:tc>
          <w:tcPr>
            <w:tcW w:w="959" w:type="dxa"/>
          </w:tcPr>
          <w:p w:rsidR="00FA6DA8" w:rsidRPr="00DF5333" w:rsidRDefault="00FA6DA8" w:rsidP="00D50B0F">
            <w:pPr>
              <w:pStyle w:val="ab"/>
              <w:spacing w:line="276" w:lineRule="auto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DF5333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248" w:type="dxa"/>
          </w:tcPr>
          <w:p w:rsidR="00FA6DA8" w:rsidRPr="00DF5333" w:rsidRDefault="00935D1A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F5333">
              <w:rPr>
                <w:color w:val="auto"/>
                <w:sz w:val="28"/>
                <w:szCs w:val="28"/>
              </w:rPr>
              <w:t xml:space="preserve">Обсуждение и формирование </w:t>
            </w:r>
            <w:r w:rsidRPr="00DF5333">
              <w:rPr>
                <w:color w:val="auto"/>
                <w:sz w:val="28"/>
                <w:szCs w:val="28"/>
              </w:rPr>
              <w:lastRenderedPageBreak/>
              <w:t>рабочей группы</w:t>
            </w:r>
            <w:r w:rsidR="00FA6DA8" w:rsidRPr="00DF5333">
              <w:rPr>
                <w:color w:val="auto"/>
                <w:sz w:val="28"/>
                <w:szCs w:val="28"/>
              </w:rPr>
              <w:t xml:space="preserve"> по направле</w:t>
            </w:r>
            <w:r w:rsidR="00DD7F84" w:rsidRPr="00DF5333">
              <w:rPr>
                <w:color w:val="auto"/>
                <w:sz w:val="28"/>
                <w:szCs w:val="28"/>
              </w:rPr>
              <w:t>ниям инновационной деятельности, в том числе для открытия РИП</w:t>
            </w:r>
          </w:p>
        </w:tc>
        <w:tc>
          <w:tcPr>
            <w:tcW w:w="2403" w:type="dxa"/>
          </w:tcPr>
          <w:p w:rsidR="00FA6DA8" w:rsidRPr="00DF5333" w:rsidRDefault="00DD7F84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F5333">
              <w:rPr>
                <w:rFonts w:eastAsia="Arial"/>
                <w:color w:val="auto"/>
                <w:sz w:val="28"/>
                <w:szCs w:val="28"/>
              </w:rPr>
              <w:lastRenderedPageBreak/>
              <w:t xml:space="preserve">Январь – февраль </w:t>
            </w:r>
            <w:r w:rsidRPr="00DF5333">
              <w:rPr>
                <w:rFonts w:eastAsia="Arial"/>
                <w:color w:val="auto"/>
                <w:sz w:val="28"/>
                <w:szCs w:val="28"/>
              </w:rPr>
              <w:lastRenderedPageBreak/>
              <w:t>2023</w:t>
            </w:r>
            <w:r w:rsidR="00DD2FB5" w:rsidRPr="00DF5333">
              <w:rPr>
                <w:rFonts w:eastAsia="Arial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2596" w:type="dxa"/>
          </w:tcPr>
          <w:p w:rsidR="00FA6DA8" w:rsidRPr="00DF5333" w:rsidRDefault="00935D1A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DF5333">
              <w:rPr>
                <w:color w:val="auto"/>
                <w:sz w:val="28"/>
                <w:szCs w:val="28"/>
              </w:rPr>
              <w:lastRenderedPageBreak/>
              <w:t xml:space="preserve">Информация о </w:t>
            </w:r>
            <w:r w:rsidRPr="00DF5333">
              <w:rPr>
                <w:color w:val="auto"/>
                <w:sz w:val="28"/>
                <w:szCs w:val="28"/>
              </w:rPr>
              <w:lastRenderedPageBreak/>
              <w:t>рабочей группе по реализации Программы инновационной деятельности представлена на сайте ОУ</w:t>
            </w:r>
          </w:p>
        </w:tc>
      </w:tr>
      <w:tr w:rsidR="008F5F3E" w:rsidRPr="008F5F3E" w:rsidTr="00FA6DA8">
        <w:tc>
          <w:tcPr>
            <w:tcW w:w="959" w:type="dxa"/>
          </w:tcPr>
          <w:p w:rsidR="00935D1A" w:rsidRPr="00E66CDE" w:rsidRDefault="00935D1A" w:rsidP="00D50B0F">
            <w:pPr>
              <w:pStyle w:val="ab"/>
              <w:spacing w:line="276" w:lineRule="auto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E66CDE">
              <w:rPr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48" w:type="dxa"/>
          </w:tcPr>
          <w:p w:rsidR="00935D1A" w:rsidRPr="00E66CDE" w:rsidRDefault="00DF5333" w:rsidP="00D50B0F">
            <w:pPr>
              <w:pStyle w:val="ab"/>
              <w:spacing w:line="276" w:lineRule="auto"/>
              <w:ind w:left="0"/>
              <w:jc w:val="both"/>
              <w:rPr>
                <w:color w:val="auto"/>
                <w:sz w:val="28"/>
                <w:szCs w:val="28"/>
              </w:rPr>
            </w:pPr>
            <w:r w:rsidRPr="00E66CDE">
              <w:rPr>
                <w:color w:val="auto"/>
                <w:sz w:val="28"/>
                <w:szCs w:val="28"/>
              </w:rPr>
              <w:t>Создание на сайте ОУ странички РИП и систематическое ее обновление.</w:t>
            </w:r>
            <w:r w:rsidR="00531ADC" w:rsidRPr="00E66CD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</w:tcPr>
          <w:p w:rsidR="00935D1A" w:rsidRPr="00E66CDE" w:rsidRDefault="00FB343C" w:rsidP="00D50B0F">
            <w:pPr>
              <w:spacing w:line="276" w:lineRule="auto"/>
              <w:jc w:val="both"/>
              <w:rPr>
                <w:rFonts w:eastAsia="Arial"/>
                <w:color w:val="auto"/>
                <w:sz w:val="28"/>
                <w:szCs w:val="28"/>
              </w:rPr>
            </w:pPr>
            <w:r>
              <w:rPr>
                <w:rFonts w:eastAsia="Arial"/>
                <w:color w:val="FF0000"/>
                <w:sz w:val="28"/>
                <w:szCs w:val="28"/>
              </w:rPr>
              <w:t xml:space="preserve"> </w:t>
            </w:r>
            <w:r w:rsidRPr="00E66CDE">
              <w:rPr>
                <w:rFonts w:eastAsia="Arial"/>
                <w:color w:val="auto"/>
                <w:sz w:val="28"/>
                <w:szCs w:val="28"/>
              </w:rPr>
              <w:t>Январь – июнь 2023 г.</w:t>
            </w:r>
          </w:p>
        </w:tc>
        <w:tc>
          <w:tcPr>
            <w:tcW w:w="2596" w:type="dxa"/>
          </w:tcPr>
          <w:p w:rsidR="00455AD9" w:rsidRPr="00455AD9" w:rsidRDefault="00455AD9" w:rsidP="00D50B0F">
            <w:pPr>
              <w:pStyle w:val="ab"/>
              <w:spacing w:line="276" w:lineRule="auto"/>
              <w:ind w:left="45"/>
              <w:jc w:val="center"/>
              <w:rPr>
                <w:color w:val="auto"/>
                <w:sz w:val="28"/>
                <w:szCs w:val="28"/>
              </w:rPr>
            </w:pPr>
            <w:r w:rsidRPr="00455AD9">
              <w:rPr>
                <w:color w:val="auto"/>
                <w:sz w:val="28"/>
                <w:szCs w:val="28"/>
              </w:rPr>
              <w:t>Размещение информации        на сайте школы</w:t>
            </w:r>
          </w:p>
          <w:p w:rsidR="00455AD9" w:rsidRPr="00455AD9" w:rsidRDefault="00455AD9" w:rsidP="00D50B0F">
            <w:pPr>
              <w:pStyle w:val="ab"/>
              <w:spacing w:line="276" w:lineRule="auto"/>
              <w:ind w:left="45"/>
              <w:jc w:val="center"/>
              <w:rPr>
                <w:color w:val="auto"/>
                <w:sz w:val="28"/>
                <w:szCs w:val="28"/>
              </w:rPr>
            </w:pPr>
            <w:r w:rsidRPr="00455AD9">
              <w:rPr>
                <w:color w:val="auto"/>
                <w:sz w:val="28"/>
                <w:szCs w:val="28"/>
              </w:rPr>
              <w:t>http://sckola-2-lebedy.ucoz.ru/</w:t>
            </w:r>
          </w:p>
          <w:p w:rsidR="00455AD9" w:rsidRPr="00455AD9" w:rsidRDefault="00455AD9" w:rsidP="00D50B0F">
            <w:pPr>
              <w:pStyle w:val="ab"/>
              <w:spacing w:line="276" w:lineRule="auto"/>
              <w:ind w:left="45"/>
              <w:jc w:val="center"/>
              <w:rPr>
                <w:color w:val="auto"/>
                <w:sz w:val="28"/>
                <w:szCs w:val="28"/>
              </w:rPr>
            </w:pPr>
            <w:r w:rsidRPr="00455AD9">
              <w:rPr>
                <w:color w:val="auto"/>
                <w:sz w:val="28"/>
                <w:szCs w:val="28"/>
              </w:rPr>
              <w:t>в разделе РИП /нормативные документы/</w:t>
            </w:r>
          </w:p>
          <w:p w:rsidR="00935D1A" w:rsidRPr="008F5F3E" w:rsidRDefault="00455AD9" w:rsidP="00D50B0F">
            <w:pPr>
              <w:pStyle w:val="ab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455AD9">
              <w:rPr>
                <w:color w:val="auto"/>
                <w:sz w:val="28"/>
                <w:szCs w:val="28"/>
              </w:rPr>
              <w:t>методические материалы/новости о деятельности РИП</w:t>
            </w:r>
          </w:p>
        </w:tc>
      </w:tr>
      <w:tr w:rsidR="008F5F3E" w:rsidRPr="008F5F3E" w:rsidTr="00FA6DA8">
        <w:tc>
          <w:tcPr>
            <w:tcW w:w="959" w:type="dxa"/>
          </w:tcPr>
          <w:p w:rsidR="00DD2FB5" w:rsidRPr="008F5F3E" w:rsidRDefault="00DD2FB5" w:rsidP="00D50B0F">
            <w:pPr>
              <w:pStyle w:val="ab"/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8F5F3E">
              <w:rPr>
                <w:color w:val="FF0000"/>
                <w:sz w:val="28"/>
                <w:szCs w:val="28"/>
              </w:rPr>
              <w:t>3.</w:t>
            </w:r>
          </w:p>
        </w:tc>
        <w:tc>
          <w:tcPr>
            <w:tcW w:w="4248" w:type="dxa"/>
          </w:tcPr>
          <w:p w:rsidR="00DD2FB5" w:rsidRPr="00455AD9" w:rsidRDefault="00DD2FB5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55AD9">
              <w:rPr>
                <w:color w:val="auto"/>
                <w:sz w:val="28"/>
                <w:szCs w:val="28"/>
              </w:rPr>
              <w:t>Проведены мониторинговые исследования с целью изучения актуальности проекта среди педагогических работников ОУ</w:t>
            </w:r>
          </w:p>
        </w:tc>
        <w:tc>
          <w:tcPr>
            <w:tcW w:w="2403" w:type="dxa"/>
          </w:tcPr>
          <w:p w:rsidR="00DD2FB5" w:rsidRPr="00455AD9" w:rsidRDefault="00E607C4" w:rsidP="00D50B0F">
            <w:pPr>
              <w:spacing w:line="276" w:lineRule="auto"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455AD9">
              <w:rPr>
                <w:rFonts w:eastAsia="Arial"/>
                <w:color w:val="auto"/>
                <w:sz w:val="28"/>
                <w:szCs w:val="28"/>
              </w:rPr>
              <w:t>Март – Апрель 2022 г.</w:t>
            </w:r>
          </w:p>
        </w:tc>
        <w:tc>
          <w:tcPr>
            <w:tcW w:w="2596" w:type="dxa"/>
          </w:tcPr>
          <w:p w:rsidR="00DD2FB5" w:rsidRPr="00455AD9" w:rsidRDefault="00DD2FB5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455AD9">
              <w:rPr>
                <w:color w:val="auto"/>
                <w:sz w:val="28"/>
                <w:szCs w:val="28"/>
              </w:rPr>
              <w:t>Анализ мониторинга педагогических работников.</w:t>
            </w:r>
          </w:p>
        </w:tc>
      </w:tr>
      <w:tr w:rsidR="008F5F3E" w:rsidRPr="008F5F3E" w:rsidTr="00FA6DA8">
        <w:tc>
          <w:tcPr>
            <w:tcW w:w="959" w:type="dxa"/>
          </w:tcPr>
          <w:p w:rsidR="00293744" w:rsidRPr="008F5F3E" w:rsidRDefault="00293744" w:rsidP="00D50B0F">
            <w:pPr>
              <w:pStyle w:val="ab"/>
              <w:spacing w:line="276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8F5F3E">
              <w:rPr>
                <w:color w:val="FF0000"/>
                <w:sz w:val="28"/>
                <w:szCs w:val="28"/>
              </w:rPr>
              <w:t>4.</w:t>
            </w:r>
          </w:p>
        </w:tc>
        <w:tc>
          <w:tcPr>
            <w:tcW w:w="4248" w:type="dxa"/>
          </w:tcPr>
          <w:p w:rsidR="00293744" w:rsidRPr="00340545" w:rsidRDefault="00293744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340545">
              <w:rPr>
                <w:color w:val="auto"/>
                <w:sz w:val="28"/>
                <w:szCs w:val="28"/>
              </w:rPr>
              <w:t>Открытие инновац</w:t>
            </w:r>
            <w:r w:rsidR="00455AD9" w:rsidRPr="00340545">
              <w:rPr>
                <w:color w:val="auto"/>
                <w:sz w:val="28"/>
                <w:szCs w:val="28"/>
              </w:rPr>
              <w:t>ионной площадки РИП. 31 марта</w:t>
            </w:r>
            <w:r w:rsidRPr="00340545">
              <w:rPr>
                <w:color w:val="auto"/>
                <w:sz w:val="28"/>
                <w:szCs w:val="28"/>
              </w:rPr>
              <w:t xml:space="preserve"> прошел </w:t>
            </w:r>
            <w:r w:rsidR="00340545" w:rsidRPr="00340545">
              <w:rPr>
                <w:color w:val="auto"/>
                <w:sz w:val="28"/>
                <w:szCs w:val="28"/>
              </w:rPr>
              <w:t>практико-ориентированный семинар "Живая нить народного искусства. Использование этнокультурных и национальных особенностей региона на уроках искусства и во внеурочной деятельности",</w:t>
            </w:r>
          </w:p>
        </w:tc>
        <w:tc>
          <w:tcPr>
            <w:tcW w:w="2403" w:type="dxa"/>
          </w:tcPr>
          <w:p w:rsidR="00293744" w:rsidRPr="00340545" w:rsidRDefault="00340545" w:rsidP="00D50B0F">
            <w:pPr>
              <w:spacing w:line="276" w:lineRule="auto"/>
              <w:jc w:val="center"/>
              <w:rPr>
                <w:rFonts w:eastAsia="Arial"/>
                <w:color w:val="auto"/>
                <w:sz w:val="28"/>
                <w:szCs w:val="28"/>
              </w:rPr>
            </w:pPr>
            <w:r w:rsidRPr="00340545">
              <w:rPr>
                <w:rFonts w:eastAsia="Arial"/>
                <w:color w:val="auto"/>
                <w:sz w:val="28"/>
                <w:szCs w:val="28"/>
              </w:rPr>
              <w:t>Март 2023</w:t>
            </w:r>
            <w:r w:rsidR="00293744" w:rsidRPr="00340545">
              <w:rPr>
                <w:rFonts w:eastAsia="Arial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2596" w:type="dxa"/>
          </w:tcPr>
          <w:p w:rsidR="00293744" w:rsidRPr="00340545" w:rsidRDefault="00293744" w:rsidP="00D50B0F">
            <w:pPr>
              <w:pStyle w:val="ab"/>
              <w:spacing w:line="276" w:lineRule="auto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340545">
              <w:rPr>
                <w:color w:val="auto"/>
                <w:sz w:val="28"/>
                <w:szCs w:val="28"/>
              </w:rPr>
              <w:t>Информация</w:t>
            </w:r>
            <w:r w:rsidR="00340545">
              <w:rPr>
                <w:color w:val="auto"/>
                <w:sz w:val="28"/>
                <w:szCs w:val="28"/>
              </w:rPr>
              <w:t xml:space="preserve">          </w:t>
            </w:r>
            <w:r w:rsidRPr="00340545">
              <w:rPr>
                <w:color w:val="auto"/>
                <w:sz w:val="28"/>
                <w:szCs w:val="28"/>
              </w:rPr>
              <w:t xml:space="preserve"> о семинаре размеще</w:t>
            </w:r>
            <w:r w:rsidR="00340545">
              <w:rPr>
                <w:color w:val="auto"/>
                <w:sz w:val="28"/>
                <w:szCs w:val="28"/>
              </w:rPr>
              <w:t>на на сайте ОУ в разделе РИП</w:t>
            </w:r>
            <w:r w:rsidRPr="00340545">
              <w:rPr>
                <w:color w:val="auto"/>
                <w:sz w:val="28"/>
                <w:szCs w:val="28"/>
              </w:rPr>
              <w:t>/методические ма</w:t>
            </w:r>
            <w:r w:rsidR="00340545">
              <w:rPr>
                <w:color w:val="auto"/>
                <w:sz w:val="28"/>
                <w:szCs w:val="28"/>
              </w:rPr>
              <w:t>териалы и в группе в ВК «МБОУ СШ №2 г. Лебедяни</w:t>
            </w:r>
            <w:r w:rsidRPr="00340545">
              <w:rPr>
                <w:color w:val="auto"/>
                <w:sz w:val="28"/>
                <w:szCs w:val="28"/>
              </w:rPr>
              <w:t>»</w:t>
            </w:r>
          </w:p>
        </w:tc>
      </w:tr>
    </w:tbl>
    <w:p w:rsidR="00FA6DA8" w:rsidRPr="008F5F3E" w:rsidRDefault="00FA6DA8" w:rsidP="00D50B0F">
      <w:pPr>
        <w:pStyle w:val="ab"/>
        <w:spacing w:line="276" w:lineRule="auto"/>
        <w:ind w:left="709" w:firstLine="567"/>
        <w:jc w:val="both"/>
        <w:rPr>
          <w:color w:val="FF0000"/>
          <w:sz w:val="28"/>
          <w:szCs w:val="28"/>
        </w:rPr>
      </w:pPr>
    </w:p>
    <w:p w:rsidR="006B637A" w:rsidRPr="00DF4C44" w:rsidRDefault="004C5280" w:rsidP="00D50B0F">
      <w:pPr>
        <w:pStyle w:val="Bodytext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276" w:lineRule="auto"/>
        <w:ind w:left="840" w:right="67" w:hanging="345"/>
        <w:rPr>
          <w:color w:val="auto"/>
        </w:rPr>
      </w:pPr>
      <w:r w:rsidRPr="00DF4C44">
        <w:rPr>
          <w:color w:val="auto"/>
        </w:rPr>
        <w:t xml:space="preserve">Краткий анализ проведенных мероприятий по </w:t>
      </w:r>
      <w:r w:rsidR="00710038" w:rsidRPr="00DF4C44">
        <w:rPr>
          <w:color w:val="auto"/>
        </w:rPr>
        <w:t>р</w:t>
      </w:r>
      <w:r w:rsidRPr="00DF4C44">
        <w:rPr>
          <w:color w:val="auto"/>
        </w:rPr>
        <w:t>еализации инновационного проекта (достижения, недостатки, проблемы).</w:t>
      </w:r>
    </w:p>
    <w:p w:rsidR="002A6741" w:rsidRPr="002A6741" w:rsidRDefault="002A6741" w:rsidP="00D50B0F">
      <w:pPr>
        <w:pStyle w:val="Bodytext20"/>
        <w:shd w:val="clear" w:color="auto" w:fill="auto"/>
        <w:tabs>
          <w:tab w:val="left" w:pos="0"/>
        </w:tabs>
        <w:spacing w:after="0" w:line="276" w:lineRule="auto"/>
        <w:ind w:left="840" w:right="67" w:firstLine="0"/>
        <w:jc w:val="both"/>
        <w:rPr>
          <w:color w:val="auto"/>
        </w:rPr>
      </w:pPr>
    </w:p>
    <w:p w:rsidR="0004405C" w:rsidRDefault="002C5364" w:rsidP="00D50B0F">
      <w:pPr>
        <w:spacing w:line="276" w:lineRule="auto"/>
        <w:ind w:left="851" w:firstLine="850"/>
        <w:jc w:val="both"/>
        <w:rPr>
          <w:sz w:val="28"/>
          <w:szCs w:val="28"/>
        </w:rPr>
      </w:pPr>
      <w:r w:rsidRPr="002C5364">
        <w:rPr>
          <w:sz w:val="28"/>
          <w:szCs w:val="28"/>
        </w:rPr>
        <w:t xml:space="preserve">31 марта </w:t>
      </w:r>
      <w:r>
        <w:rPr>
          <w:color w:val="auto"/>
          <w:sz w:val="28"/>
          <w:szCs w:val="28"/>
        </w:rPr>
        <w:t>н</w:t>
      </w:r>
      <w:r w:rsidR="002A6741" w:rsidRPr="002C5364">
        <w:rPr>
          <w:color w:val="auto"/>
          <w:sz w:val="28"/>
          <w:szCs w:val="28"/>
        </w:rPr>
        <w:t xml:space="preserve">а базе ОУ состоялось открытие региональной инновационной площадки по теме "Влияние </w:t>
      </w:r>
      <w:proofErr w:type="spellStart"/>
      <w:r w:rsidR="002A6741" w:rsidRPr="002C5364">
        <w:rPr>
          <w:color w:val="auto"/>
          <w:sz w:val="28"/>
          <w:szCs w:val="28"/>
        </w:rPr>
        <w:t>социокультурной</w:t>
      </w:r>
      <w:proofErr w:type="spellEnd"/>
      <w:r w:rsidR="002A6741" w:rsidRPr="002C5364">
        <w:rPr>
          <w:color w:val="auto"/>
          <w:sz w:val="28"/>
          <w:szCs w:val="28"/>
        </w:rPr>
        <w:t xml:space="preserve"> среды на </w:t>
      </w:r>
      <w:proofErr w:type="spellStart"/>
      <w:r w:rsidR="002A6741" w:rsidRPr="002C5364">
        <w:rPr>
          <w:color w:val="auto"/>
          <w:sz w:val="28"/>
          <w:szCs w:val="28"/>
        </w:rPr>
        <w:t>художественно-этетическое</w:t>
      </w:r>
      <w:proofErr w:type="spellEnd"/>
      <w:r w:rsidR="002A6741" w:rsidRPr="002C5364">
        <w:rPr>
          <w:color w:val="auto"/>
          <w:sz w:val="28"/>
          <w:szCs w:val="28"/>
        </w:rPr>
        <w:t xml:space="preserve"> развитие школьников". В рамках открытия был организован </w:t>
      </w:r>
      <w:r w:rsidR="002A6741" w:rsidRPr="002C5364">
        <w:rPr>
          <w:color w:val="auto"/>
          <w:sz w:val="28"/>
          <w:szCs w:val="28"/>
        </w:rPr>
        <w:lastRenderedPageBreak/>
        <w:t>практико-ориентированный семинар "Живая нить народного искусства. Использование этнокультурных и национальных особенностей региона на уроках искусства и во внеурочной деятельно</w:t>
      </w:r>
      <w:r>
        <w:rPr>
          <w:color w:val="auto"/>
          <w:sz w:val="28"/>
          <w:szCs w:val="28"/>
        </w:rPr>
        <w:t xml:space="preserve">сти", </w:t>
      </w:r>
      <w:r w:rsidRPr="002C5364">
        <w:rPr>
          <w:sz w:val="28"/>
          <w:szCs w:val="28"/>
        </w:rPr>
        <w:t xml:space="preserve">в котором приняли участие 30 педагогов из 11 муниципальных районов. </w:t>
      </w:r>
      <w:proofErr w:type="gramStart"/>
      <w:r w:rsidRPr="002C5364">
        <w:rPr>
          <w:sz w:val="28"/>
          <w:szCs w:val="28"/>
        </w:rPr>
        <w:t xml:space="preserve">Педагоги посетили выставку отдела народных промыслов и ремесел, уроки искусства, краеведческое путешествие, занятия внеурочной деятельности, организованные совместно с сетевыми партнёрами Красниковой И.Ю., </w:t>
      </w:r>
      <w:proofErr w:type="spellStart"/>
      <w:r w:rsidRPr="002C5364">
        <w:rPr>
          <w:sz w:val="28"/>
          <w:szCs w:val="28"/>
        </w:rPr>
        <w:t>Космаковым</w:t>
      </w:r>
      <w:proofErr w:type="spellEnd"/>
      <w:r w:rsidRPr="002C5364">
        <w:rPr>
          <w:sz w:val="28"/>
          <w:szCs w:val="28"/>
        </w:rPr>
        <w:t xml:space="preserve"> П.И., Рыжиковым С.Н. и Филатовой Е.А. Совместно с научным руководителем региональной инновационной площадки Ползиковой Л.В. были составлены перспективные мероприятия, намечены новые и идеи и планы работы.</w:t>
      </w:r>
      <w:r w:rsidR="0004405C" w:rsidRPr="0004405C">
        <w:t xml:space="preserve"> </w:t>
      </w:r>
      <w:proofErr w:type="gramEnd"/>
    </w:p>
    <w:p w:rsidR="00906551" w:rsidRPr="006E271E" w:rsidRDefault="00906551" w:rsidP="00D50B0F">
      <w:pPr>
        <w:spacing w:line="276" w:lineRule="auto"/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 </w:t>
      </w:r>
      <w:r w:rsidRPr="006E271E">
        <w:rPr>
          <w:sz w:val="28"/>
          <w:szCs w:val="28"/>
        </w:rPr>
        <w:t>28 а</w:t>
      </w:r>
      <w:r>
        <w:rPr>
          <w:sz w:val="28"/>
          <w:szCs w:val="28"/>
        </w:rPr>
        <w:t xml:space="preserve">преля в школе прошёл традиционный </w:t>
      </w:r>
      <w:r>
        <w:rPr>
          <w:sz w:val="28"/>
          <w:szCs w:val="28"/>
          <w:lang w:val="en-US"/>
        </w:rPr>
        <w:t>VII</w:t>
      </w:r>
      <w:r w:rsidRPr="006E271E">
        <w:rPr>
          <w:sz w:val="28"/>
          <w:szCs w:val="28"/>
        </w:rPr>
        <w:t xml:space="preserve"> </w:t>
      </w:r>
      <w:r>
        <w:rPr>
          <w:sz w:val="28"/>
          <w:szCs w:val="28"/>
        </w:rPr>
        <w:t>фольклорный фестиваль</w:t>
      </w:r>
      <w:r w:rsidRPr="006E271E">
        <w:rPr>
          <w:sz w:val="28"/>
          <w:szCs w:val="28"/>
        </w:rPr>
        <w:t xml:space="preserve"> "Талантов перезвон". На данном мероприятии присутствовала ветеран педаг</w:t>
      </w:r>
      <w:r>
        <w:rPr>
          <w:sz w:val="28"/>
          <w:szCs w:val="28"/>
        </w:rPr>
        <w:t xml:space="preserve">огического труда З.В. </w:t>
      </w:r>
      <w:proofErr w:type="spellStart"/>
      <w:r>
        <w:rPr>
          <w:sz w:val="28"/>
          <w:szCs w:val="28"/>
        </w:rPr>
        <w:t>Катомина</w:t>
      </w:r>
      <w:proofErr w:type="spellEnd"/>
      <w:r>
        <w:rPr>
          <w:sz w:val="28"/>
          <w:szCs w:val="28"/>
        </w:rPr>
        <w:t xml:space="preserve"> и Н.Ю. Андреев. Обучающиеся с удовольствием продемонстрировали</w:t>
      </w:r>
      <w:r w:rsidRPr="001F2627">
        <w:t xml:space="preserve"> </w:t>
      </w:r>
      <w:r w:rsidRPr="001F2627">
        <w:rPr>
          <w:sz w:val="28"/>
          <w:szCs w:val="28"/>
        </w:rPr>
        <w:t>свои творче</w:t>
      </w:r>
      <w:r>
        <w:rPr>
          <w:sz w:val="28"/>
          <w:szCs w:val="28"/>
        </w:rPr>
        <w:t>ские номера: русские народные песни, танцы</w:t>
      </w:r>
      <w:r w:rsidRPr="001F2627">
        <w:rPr>
          <w:sz w:val="28"/>
          <w:szCs w:val="28"/>
        </w:rPr>
        <w:t>, инсценированные сказки</w:t>
      </w:r>
      <w:r>
        <w:rPr>
          <w:sz w:val="28"/>
          <w:szCs w:val="28"/>
        </w:rPr>
        <w:t xml:space="preserve">.  </w:t>
      </w:r>
      <w:r w:rsidRPr="006E271E">
        <w:rPr>
          <w:sz w:val="28"/>
          <w:szCs w:val="28"/>
        </w:rPr>
        <w:t xml:space="preserve"> Администрация школы </w:t>
      </w:r>
      <w:r>
        <w:rPr>
          <w:sz w:val="28"/>
          <w:szCs w:val="28"/>
        </w:rPr>
        <w:t>выразила огромную благодарность родителям, организаторам фестиваля, педагогам, участникам, всех тем</w:t>
      </w:r>
      <w:r w:rsidRPr="006E271E">
        <w:rPr>
          <w:sz w:val="28"/>
          <w:szCs w:val="28"/>
        </w:rPr>
        <w:t>, кто устроил детям и зрителям настоящий праздник.</w:t>
      </w:r>
    </w:p>
    <w:p w:rsidR="006E271E" w:rsidRDefault="0004405C" w:rsidP="00D50B0F">
      <w:pPr>
        <w:spacing w:line="276" w:lineRule="auto"/>
        <w:ind w:left="851" w:firstLine="850"/>
        <w:jc w:val="both"/>
        <w:rPr>
          <w:sz w:val="28"/>
          <w:szCs w:val="28"/>
        </w:rPr>
      </w:pPr>
      <w:r w:rsidRPr="0004405C">
        <w:rPr>
          <w:sz w:val="28"/>
          <w:szCs w:val="28"/>
        </w:rPr>
        <w:t>28 апреля в рамках работы регион</w:t>
      </w:r>
      <w:r>
        <w:rPr>
          <w:sz w:val="28"/>
          <w:szCs w:val="28"/>
        </w:rPr>
        <w:t>альной инновационной площадки «</w:t>
      </w:r>
      <w:r w:rsidRPr="0004405C">
        <w:rPr>
          <w:sz w:val="28"/>
          <w:szCs w:val="28"/>
        </w:rPr>
        <w:t xml:space="preserve">Влияние </w:t>
      </w:r>
      <w:proofErr w:type="spellStart"/>
      <w:r w:rsidRPr="0004405C">
        <w:rPr>
          <w:sz w:val="28"/>
          <w:szCs w:val="28"/>
        </w:rPr>
        <w:t>социокультурной</w:t>
      </w:r>
      <w:proofErr w:type="spellEnd"/>
      <w:r w:rsidRPr="0004405C">
        <w:rPr>
          <w:sz w:val="28"/>
          <w:szCs w:val="28"/>
        </w:rPr>
        <w:t xml:space="preserve"> среды на художественно - эс</w:t>
      </w:r>
      <w:r>
        <w:rPr>
          <w:sz w:val="28"/>
          <w:szCs w:val="28"/>
        </w:rPr>
        <w:t>тетическое развитие школьников»</w:t>
      </w:r>
      <w:r w:rsidRPr="0004405C">
        <w:rPr>
          <w:sz w:val="28"/>
          <w:szCs w:val="28"/>
        </w:rPr>
        <w:t xml:space="preserve"> в школе состоялся Всероссийский урок музыки, посвященный 150-летию С. В. Рахман</w:t>
      </w:r>
      <w:r w:rsidR="00CB176A">
        <w:rPr>
          <w:sz w:val="28"/>
          <w:szCs w:val="28"/>
        </w:rPr>
        <w:t>инова, активными участниками которого стали</w:t>
      </w:r>
      <w:r w:rsidRPr="0004405C">
        <w:rPr>
          <w:sz w:val="28"/>
          <w:szCs w:val="28"/>
        </w:rPr>
        <w:t xml:space="preserve"> обучающиеся 7а класса.</w:t>
      </w:r>
      <w:r>
        <w:rPr>
          <w:sz w:val="28"/>
          <w:szCs w:val="28"/>
        </w:rPr>
        <w:t xml:space="preserve"> </w:t>
      </w:r>
      <w:r w:rsidRPr="0004405C">
        <w:rPr>
          <w:sz w:val="28"/>
          <w:szCs w:val="28"/>
        </w:rPr>
        <w:t>Урок-концерт был направлен на пропаганду наследия выдающегося композитора, пианиста и дирижёра Сергея Васильевича Рахманинова.</w:t>
      </w:r>
      <w:r>
        <w:rPr>
          <w:sz w:val="28"/>
          <w:szCs w:val="28"/>
        </w:rPr>
        <w:t xml:space="preserve"> </w:t>
      </w:r>
      <w:r w:rsidRPr="0004405C">
        <w:rPr>
          <w:sz w:val="28"/>
          <w:szCs w:val="28"/>
        </w:rPr>
        <w:t>На уроке обучающиеся познакомились с основными веками биографии С. В. Рахманинова и его творческим наследием; совершили виртуальный экскурс в концертные залы, где услышали произведения симфонической, вокальной и камерной музыки. Наблюдали и анализировали, как великий русский композитор сумел воплотить в своих произведениях любовь к Родине и неразрывную связь с темой России.</w:t>
      </w:r>
      <w:r w:rsidR="006E271E" w:rsidRPr="006E271E">
        <w:t xml:space="preserve"> </w:t>
      </w:r>
    </w:p>
    <w:p w:rsidR="00422C25" w:rsidRDefault="006F3596" w:rsidP="00D50B0F">
      <w:pPr>
        <w:spacing w:line="276" w:lineRule="auto"/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нашей инновационной площадки тесно связана с сетевыми </w:t>
      </w:r>
      <w:r w:rsidR="00395E2B">
        <w:rPr>
          <w:sz w:val="28"/>
          <w:szCs w:val="28"/>
        </w:rPr>
        <w:t>партнерами,</w:t>
      </w:r>
      <w:r>
        <w:rPr>
          <w:sz w:val="28"/>
          <w:szCs w:val="28"/>
        </w:rPr>
        <w:t xml:space="preserve"> </w:t>
      </w:r>
      <w:r w:rsidR="00395E2B">
        <w:rPr>
          <w:sz w:val="28"/>
          <w:szCs w:val="28"/>
        </w:rPr>
        <w:t xml:space="preserve">самым отзывчивым партнером в 1 полугодии 2023 года оказался </w:t>
      </w:r>
      <w:r w:rsidRPr="006F3596">
        <w:rPr>
          <w:sz w:val="28"/>
          <w:szCs w:val="28"/>
        </w:rPr>
        <w:t>отдел на</w:t>
      </w:r>
      <w:r w:rsidR="00FE669D">
        <w:rPr>
          <w:sz w:val="28"/>
          <w:szCs w:val="28"/>
        </w:rPr>
        <w:t>родных промыслов и ремесел МБУ «МКМЦ»</w:t>
      </w:r>
      <w:r w:rsidR="00395E2B">
        <w:rPr>
          <w:sz w:val="28"/>
          <w:szCs w:val="28"/>
        </w:rPr>
        <w:t xml:space="preserve">. </w:t>
      </w:r>
      <w:proofErr w:type="gramStart"/>
      <w:r w:rsidR="00395E2B">
        <w:rPr>
          <w:sz w:val="28"/>
          <w:szCs w:val="28"/>
        </w:rPr>
        <w:t>Заведующая Красникова</w:t>
      </w:r>
      <w:proofErr w:type="gramEnd"/>
      <w:r w:rsidR="00395E2B">
        <w:rPr>
          <w:sz w:val="28"/>
          <w:szCs w:val="28"/>
        </w:rPr>
        <w:t xml:space="preserve"> И.Ю. и мастера </w:t>
      </w:r>
      <w:r w:rsidR="00395E2B" w:rsidRPr="00395E2B">
        <w:rPr>
          <w:sz w:val="28"/>
          <w:szCs w:val="28"/>
        </w:rPr>
        <w:t>отдел</w:t>
      </w:r>
      <w:r w:rsidR="00395E2B">
        <w:rPr>
          <w:sz w:val="28"/>
          <w:szCs w:val="28"/>
        </w:rPr>
        <w:t>а</w:t>
      </w:r>
      <w:r w:rsidR="00395E2B" w:rsidRPr="00395E2B">
        <w:rPr>
          <w:sz w:val="28"/>
          <w:szCs w:val="28"/>
        </w:rPr>
        <w:t xml:space="preserve"> на</w:t>
      </w:r>
      <w:r w:rsidR="00FE669D">
        <w:rPr>
          <w:sz w:val="28"/>
          <w:szCs w:val="28"/>
        </w:rPr>
        <w:t>родных промыслов и ремесел МБУ «МКМЦ»</w:t>
      </w:r>
      <w:r w:rsidR="00395E2B">
        <w:rPr>
          <w:sz w:val="28"/>
          <w:szCs w:val="28"/>
        </w:rPr>
        <w:t xml:space="preserve"> Сосенко И.И., </w:t>
      </w:r>
      <w:proofErr w:type="spellStart"/>
      <w:r w:rsidR="00395E2B">
        <w:rPr>
          <w:sz w:val="28"/>
          <w:szCs w:val="28"/>
        </w:rPr>
        <w:t>Космаков</w:t>
      </w:r>
      <w:proofErr w:type="spellEnd"/>
      <w:r w:rsidR="00395E2B">
        <w:rPr>
          <w:sz w:val="28"/>
          <w:szCs w:val="28"/>
        </w:rPr>
        <w:t xml:space="preserve"> П.И., </w:t>
      </w:r>
      <w:r w:rsidR="0084043E">
        <w:rPr>
          <w:sz w:val="28"/>
          <w:szCs w:val="28"/>
        </w:rPr>
        <w:t xml:space="preserve">Молчанова М.В. провели целый цикл мероприятий, в том числе и по совместно разработанной с образовательной организацией модифицированной программе внеурочной деятельности «Ремесла в корзинке». </w:t>
      </w:r>
      <w:proofErr w:type="gramStart"/>
      <w:r w:rsidR="0084043E">
        <w:rPr>
          <w:sz w:val="28"/>
          <w:szCs w:val="28"/>
        </w:rPr>
        <w:t>Самыми яркими мероприятиями стали мастер-класс</w:t>
      </w:r>
      <w:r w:rsidR="006D0B56">
        <w:rPr>
          <w:sz w:val="28"/>
          <w:szCs w:val="28"/>
        </w:rPr>
        <w:t>ы</w:t>
      </w:r>
      <w:r w:rsidR="0084043E">
        <w:rPr>
          <w:sz w:val="28"/>
          <w:szCs w:val="28"/>
        </w:rPr>
        <w:t xml:space="preserve"> по изготовлению рождественского ангела в мастерской снегурочки, </w:t>
      </w:r>
      <w:r w:rsidR="00D4503E">
        <w:rPr>
          <w:sz w:val="28"/>
          <w:szCs w:val="28"/>
        </w:rPr>
        <w:t xml:space="preserve">волшебного цветка, </w:t>
      </w:r>
      <w:r w:rsidR="006D0B56">
        <w:rPr>
          <w:sz w:val="28"/>
          <w:szCs w:val="28"/>
        </w:rPr>
        <w:t>кувшина из глины,</w:t>
      </w:r>
      <w:r w:rsidR="0057557C" w:rsidRPr="0057557C">
        <w:t xml:space="preserve"> </w:t>
      </w:r>
      <w:r w:rsidR="0057557C" w:rsidRPr="0057557C">
        <w:rPr>
          <w:sz w:val="28"/>
          <w:szCs w:val="28"/>
        </w:rPr>
        <w:t>по изготовлению куклы-скрутки</w:t>
      </w:r>
      <w:r w:rsidR="0057557C">
        <w:rPr>
          <w:sz w:val="28"/>
          <w:szCs w:val="28"/>
        </w:rPr>
        <w:t>,</w:t>
      </w:r>
      <w:r w:rsidR="006D0B56">
        <w:rPr>
          <w:sz w:val="28"/>
          <w:szCs w:val="28"/>
        </w:rPr>
        <w:t xml:space="preserve"> </w:t>
      </w:r>
      <w:r w:rsidR="0084043E" w:rsidRPr="0084043E">
        <w:rPr>
          <w:sz w:val="28"/>
          <w:szCs w:val="28"/>
        </w:rPr>
        <w:t xml:space="preserve">познавательно-игровой час «Блин, </w:t>
      </w:r>
      <w:proofErr w:type="spellStart"/>
      <w:r w:rsidR="0084043E" w:rsidRPr="0084043E">
        <w:rPr>
          <w:sz w:val="28"/>
          <w:szCs w:val="28"/>
        </w:rPr>
        <w:lastRenderedPageBreak/>
        <w:t>блиночек</w:t>
      </w:r>
      <w:proofErr w:type="spellEnd"/>
      <w:r w:rsidR="0084043E" w:rsidRPr="0084043E">
        <w:rPr>
          <w:sz w:val="28"/>
          <w:szCs w:val="28"/>
        </w:rPr>
        <w:t>, лакомый кусочек»</w:t>
      </w:r>
      <w:r w:rsidR="0084043E">
        <w:rPr>
          <w:sz w:val="28"/>
          <w:szCs w:val="28"/>
        </w:rPr>
        <w:t xml:space="preserve">, </w:t>
      </w:r>
      <w:r w:rsidR="00D4503E">
        <w:rPr>
          <w:sz w:val="28"/>
          <w:szCs w:val="28"/>
        </w:rPr>
        <w:t xml:space="preserve">экскурсии в «Дом Ремесел», где обучающиеся </w:t>
      </w:r>
      <w:r w:rsidR="00D4503E" w:rsidRPr="00D4503E">
        <w:rPr>
          <w:sz w:val="28"/>
          <w:szCs w:val="28"/>
        </w:rPr>
        <w:t>познакомились с предметами старинного русского быта, узнали</w:t>
      </w:r>
      <w:r w:rsidR="00D4503E">
        <w:rPr>
          <w:sz w:val="28"/>
          <w:szCs w:val="28"/>
        </w:rPr>
        <w:t>,</w:t>
      </w:r>
      <w:r w:rsidR="00D4503E" w:rsidRPr="00D4503E">
        <w:rPr>
          <w:sz w:val="28"/>
          <w:szCs w:val="28"/>
        </w:rPr>
        <w:t xml:space="preserve"> что такое ухват и кочерга, в чем готовили обед</w:t>
      </w:r>
      <w:r w:rsidR="00C91060">
        <w:rPr>
          <w:sz w:val="28"/>
          <w:szCs w:val="28"/>
        </w:rPr>
        <w:t>, что</w:t>
      </w:r>
      <w:r w:rsidR="00D4503E" w:rsidRPr="00D4503E">
        <w:rPr>
          <w:sz w:val="28"/>
          <w:szCs w:val="28"/>
        </w:rPr>
        <w:t xml:space="preserve"> </w:t>
      </w:r>
      <w:proofErr w:type="spellStart"/>
      <w:r w:rsidR="00C91060" w:rsidRPr="00D4503E">
        <w:rPr>
          <w:sz w:val="28"/>
          <w:szCs w:val="28"/>
        </w:rPr>
        <w:t>Лебедянский</w:t>
      </w:r>
      <w:proofErr w:type="spellEnd"/>
      <w:r w:rsidR="00C91060" w:rsidRPr="00D4503E">
        <w:rPr>
          <w:sz w:val="28"/>
          <w:szCs w:val="28"/>
        </w:rPr>
        <w:t xml:space="preserve"> Дом</w:t>
      </w:r>
      <w:r w:rsidR="00C91060">
        <w:rPr>
          <w:sz w:val="28"/>
          <w:szCs w:val="28"/>
        </w:rPr>
        <w:t xml:space="preserve"> ремесел был создан в 1996 году</w:t>
      </w:r>
      <w:r w:rsidR="00C91060" w:rsidRPr="00D4503E">
        <w:rPr>
          <w:sz w:val="28"/>
          <w:szCs w:val="28"/>
        </w:rPr>
        <w:t xml:space="preserve"> </w:t>
      </w:r>
      <w:r w:rsidR="00C91060">
        <w:rPr>
          <w:sz w:val="28"/>
          <w:szCs w:val="28"/>
        </w:rPr>
        <w:t>и многое другое</w:t>
      </w:r>
      <w:proofErr w:type="gramEnd"/>
      <w:r w:rsidR="00C91060">
        <w:rPr>
          <w:sz w:val="28"/>
          <w:szCs w:val="28"/>
        </w:rPr>
        <w:t>, ребята</w:t>
      </w:r>
      <w:r w:rsidR="00D4503E" w:rsidRPr="00D4503E">
        <w:rPr>
          <w:sz w:val="28"/>
          <w:szCs w:val="28"/>
        </w:rPr>
        <w:t xml:space="preserve"> </w:t>
      </w:r>
      <w:r w:rsidR="00C91060">
        <w:rPr>
          <w:sz w:val="28"/>
          <w:szCs w:val="28"/>
        </w:rPr>
        <w:t xml:space="preserve">посетили </w:t>
      </w:r>
      <w:r w:rsidR="00D4503E" w:rsidRPr="00D4503E">
        <w:rPr>
          <w:sz w:val="28"/>
          <w:szCs w:val="28"/>
        </w:rPr>
        <w:t>выставочный зал, где экспонируются ж</w:t>
      </w:r>
      <w:r w:rsidR="00C91060">
        <w:rPr>
          <w:sz w:val="28"/>
          <w:szCs w:val="28"/>
        </w:rPr>
        <w:t xml:space="preserve">ивописные полотна </w:t>
      </w:r>
      <w:r w:rsidR="00D4503E" w:rsidRPr="00D4503E">
        <w:rPr>
          <w:sz w:val="28"/>
          <w:szCs w:val="28"/>
        </w:rPr>
        <w:t xml:space="preserve">художников Лебедяни и </w:t>
      </w:r>
      <w:r w:rsidR="00C91060">
        <w:rPr>
          <w:sz w:val="28"/>
          <w:szCs w:val="28"/>
        </w:rPr>
        <w:t xml:space="preserve">муниципального </w:t>
      </w:r>
      <w:r w:rsidR="00D4503E" w:rsidRPr="00D4503E">
        <w:rPr>
          <w:sz w:val="28"/>
          <w:szCs w:val="28"/>
        </w:rPr>
        <w:t>района.</w:t>
      </w:r>
    </w:p>
    <w:p w:rsidR="006F3596" w:rsidRDefault="00422C25" w:rsidP="00D50B0F">
      <w:pPr>
        <w:spacing w:line="276" w:lineRule="auto"/>
        <w:ind w:left="85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педагога дополнительного образования Селезнёвой О.А. </w:t>
      </w:r>
      <w:r w:rsidR="00D4503E" w:rsidRPr="00D45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воспитанники ГПД и «успешного класса» приняли активное участие в </w:t>
      </w:r>
      <w:r w:rsidRPr="00422C25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422C25">
        <w:rPr>
          <w:sz w:val="28"/>
          <w:szCs w:val="28"/>
        </w:rPr>
        <w:t xml:space="preserve"> рисунков «</w:t>
      </w:r>
      <w:proofErr w:type="spellStart"/>
      <w:r w:rsidRPr="00422C25">
        <w:rPr>
          <w:sz w:val="28"/>
          <w:szCs w:val="28"/>
        </w:rPr>
        <w:t>Эколята</w:t>
      </w:r>
      <w:proofErr w:type="spellEnd"/>
      <w:r w:rsidRPr="00422C25">
        <w:rPr>
          <w:sz w:val="28"/>
          <w:szCs w:val="28"/>
        </w:rPr>
        <w:t xml:space="preserve"> - друзья и защитники природы». </w:t>
      </w:r>
      <w:proofErr w:type="gramStart"/>
      <w:r w:rsidRPr="00422C25">
        <w:rPr>
          <w:sz w:val="28"/>
          <w:szCs w:val="28"/>
        </w:rPr>
        <w:t>Работая в парах обучающиеся представили</w:t>
      </w:r>
      <w:proofErr w:type="gramEnd"/>
      <w:r w:rsidRPr="00422C25">
        <w:rPr>
          <w:sz w:val="28"/>
          <w:szCs w:val="28"/>
        </w:rPr>
        <w:t xml:space="preserve"> сказочных героев «</w:t>
      </w:r>
      <w:proofErr w:type="spellStart"/>
      <w:r w:rsidRPr="00422C25">
        <w:rPr>
          <w:sz w:val="28"/>
          <w:szCs w:val="28"/>
        </w:rPr>
        <w:t>Эколят</w:t>
      </w:r>
      <w:proofErr w:type="spellEnd"/>
      <w:r w:rsidRPr="00422C25">
        <w:rPr>
          <w:sz w:val="28"/>
          <w:szCs w:val="28"/>
        </w:rPr>
        <w:t>», друзей и защитников природы. Показали их заботу о природе, продемонстрировали, как «</w:t>
      </w:r>
      <w:proofErr w:type="spellStart"/>
      <w:r w:rsidRPr="00422C25">
        <w:rPr>
          <w:sz w:val="28"/>
          <w:szCs w:val="28"/>
        </w:rPr>
        <w:t>Эколята</w:t>
      </w:r>
      <w:proofErr w:type="spellEnd"/>
      <w:r w:rsidRPr="00422C25">
        <w:rPr>
          <w:sz w:val="28"/>
          <w:szCs w:val="28"/>
        </w:rPr>
        <w:t xml:space="preserve">» приходят на помощь природе в той или иной ситуации. </w:t>
      </w:r>
      <w:r w:rsidR="00630BE5" w:rsidRPr="00F71699">
        <w:rPr>
          <w:color w:val="auto"/>
          <w:sz w:val="28"/>
          <w:szCs w:val="28"/>
        </w:rPr>
        <w:t>Каждый уч</w:t>
      </w:r>
      <w:r w:rsidR="00F71699" w:rsidRPr="00F71699">
        <w:rPr>
          <w:color w:val="auto"/>
          <w:sz w:val="28"/>
          <w:szCs w:val="28"/>
        </w:rPr>
        <w:t xml:space="preserve">астник акции получил сертификат участника Всероссийского «Дня </w:t>
      </w:r>
      <w:proofErr w:type="spellStart"/>
      <w:r w:rsidR="00F71699" w:rsidRPr="00F71699">
        <w:rPr>
          <w:color w:val="auto"/>
          <w:sz w:val="28"/>
          <w:szCs w:val="28"/>
        </w:rPr>
        <w:t>эколят</w:t>
      </w:r>
      <w:proofErr w:type="spellEnd"/>
      <w:r w:rsidR="00F71699" w:rsidRPr="00F71699">
        <w:rPr>
          <w:color w:val="auto"/>
          <w:sz w:val="28"/>
          <w:szCs w:val="28"/>
        </w:rPr>
        <w:t>», проводимого на территории субъектов Российской Федерации.</w:t>
      </w:r>
    </w:p>
    <w:p w:rsidR="00DD5936" w:rsidRDefault="00A6266C" w:rsidP="00D50B0F">
      <w:pPr>
        <w:tabs>
          <w:tab w:val="left" w:pos="1560"/>
        </w:tabs>
        <w:spacing w:line="276" w:lineRule="auto"/>
        <w:ind w:left="851" w:firstLine="850"/>
        <w:jc w:val="both"/>
        <w:rPr>
          <w:sz w:val="28"/>
          <w:szCs w:val="28"/>
        </w:rPr>
      </w:pPr>
      <w:r w:rsidRPr="00A6266C">
        <w:rPr>
          <w:sz w:val="28"/>
          <w:szCs w:val="28"/>
        </w:rPr>
        <w:t>С  19 июня по 8  июля</w:t>
      </w:r>
      <w:r>
        <w:rPr>
          <w:sz w:val="28"/>
          <w:szCs w:val="28"/>
        </w:rPr>
        <w:t xml:space="preserve"> 2023 года на базе школы работал</w:t>
      </w:r>
      <w:r w:rsidRPr="00A6266C">
        <w:rPr>
          <w:sz w:val="28"/>
          <w:szCs w:val="28"/>
        </w:rPr>
        <w:t xml:space="preserve"> летний</w:t>
      </w:r>
      <w:r>
        <w:rPr>
          <w:sz w:val="28"/>
          <w:szCs w:val="28"/>
        </w:rPr>
        <w:t xml:space="preserve"> оздоровительный  лагерь «Дружба», </w:t>
      </w:r>
      <w:r w:rsidRPr="00A6266C">
        <w:rPr>
          <w:sz w:val="28"/>
          <w:szCs w:val="28"/>
        </w:rPr>
        <w:t xml:space="preserve"> </w:t>
      </w:r>
      <w:r>
        <w:rPr>
          <w:sz w:val="28"/>
          <w:szCs w:val="28"/>
        </w:rPr>
        <w:t>в него были</w:t>
      </w:r>
      <w:r w:rsidRPr="00A6266C">
        <w:rPr>
          <w:sz w:val="28"/>
          <w:szCs w:val="28"/>
        </w:rPr>
        <w:t xml:space="preserve"> зачислены 150 человек </w:t>
      </w:r>
      <w:r w:rsidR="00731172">
        <w:rPr>
          <w:sz w:val="28"/>
          <w:szCs w:val="28"/>
        </w:rPr>
        <w:t xml:space="preserve">              </w:t>
      </w:r>
      <w:r w:rsidRPr="00A6266C">
        <w:rPr>
          <w:sz w:val="28"/>
          <w:szCs w:val="28"/>
        </w:rPr>
        <w:t xml:space="preserve">в возрасте от 7 до 15 лет. </w:t>
      </w:r>
      <w:r>
        <w:rPr>
          <w:sz w:val="28"/>
          <w:szCs w:val="28"/>
        </w:rPr>
        <w:t xml:space="preserve">Одним из направлений работы школьного лагеря являлось </w:t>
      </w:r>
      <w:proofErr w:type="gramStart"/>
      <w:r>
        <w:rPr>
          <w:sz w:val="28"/>
          <w:szCs w:val="28"/>
        </w:rPr>
        <w:t>художественно-эстетическое</w:t>
      </w:r>
      <w:proofErr w:type="gramEnd"/>
      <w:r>
        <w:rPr>
          <w:sz w:val="28"/>
          <w:szCs w:val="28"/>
        </w:rPr>
        <w:t>. Особо</w:t>
      </w:r>
      <w:r w:rsidR="00731172">
        <w:rPr>
          <w:sz w:val="28"/>
          <w:szCs w:val="28"/>
        </w:rPr>
        <w:t xml:space="preserve"> хочется отметить работу</w:t>
      </w:r>
      <w:r>
        <w:rPr>
          <w:sz w:val="28"/>
          <w:szCs w:val="28"/>
        </w:rPr>
        <w:t xml:space="preserve"> </w:t>
      </w:r>
      <w:r w:rsidR="00731172">
        <w:rPr>
          <w:sz w:val="28"/>
          <w:szCs w:val="28"/>
        </w:rPr>
        <w:t xml:space="preserve">начальника лагеря </w:t>
      </w:r>
      <w:proofErr w:type="spellStart"/>
      <w:r w:rsidR="00731172">
        <w:rPr>
          <w:sz w:val="28"/>
          <w:szCs w:val="28"/>
        </w:rPr>
        <w:t>Русаковой</w:t>
      </w:r>
      <w:proofErr w:type="spellEnd"/>
      <w:r w:rsidRPr="00A6266C">
        <w:rPr>
          <w:sz w:val="28"/>
          <w:szCs w:val="28"/>
        </w:rPr>
        <w:t xml:space="preserve"> В.И.</w:t>
      </w:r>
      <w:r w:rsidR="00731172">
        <w:rPr>
          <w:sz w:val="28"/>
          <w:szCs w:val="28"/>
        </w:rPr>
        <w:t xml:space="preserve"> по взаимодействию с сетевыми партнерами в рамках работы региональной инновационной площадки. Это </w:t>
      </w:r>
      <w:r w:rsidR="002820C6">
        <w:rPr>
          <w:sz w:val="28"/>
          <w:szCs w:val="28"/>
        </w:rPr>
        <w:t>отдел</w:t>
      </w:r>
      <w:r w:rsidR="00FE669D" w:rsidRPr="00FE669D">
        <w:rPr>
          <w:sz w:val="28"/>
          <w:szCs w:val="28"/>
        </w:rPr>
        <w:t xml:space="preserve"> на</w:t>
      </w:r>
      <w:r w:rsidR="00FE669D">
        <w:rPr>
          <w:sz w:val="28"/>
          <w:szCs w:val="28"/>
        </w:rPr>
        <w:t xml:space="preserve">родных промыслов и ремесел МБУ «МКМЦ», </w:t>
      </w:r>
      <w:r w:rsidR="003F1E00" w:rsidRPr="003F1E00">
        <w:rPr>
          <w:sz w:val="28"/>
          <w:szCs w:val="28"/>
        </w:rPr>
        <w:t>МБУ «</w:t>
      </w:r>
      <w:proofErr w:type="spellStart"/>
      <w:r w:rsidR="003F1E00" w:rsidRPr="003F1E00">
        <w:rPr>
          <w:sz w:val="28"/>
          <w:szCs w:val="28"/>
        </w:rPr>
        <w:t>Лебедянский</w:t>
      </w:r>
      <w:proofErr w:type="spellEnd"/>
      <w:r w:rsidR="003F1E00" w:rsidRPr="003F1E00">
        <w:rPr>
          <w:sz w:val="28"/>
          <w:szCs w:val="28"/>
        </w:rPr>
        <w:t xml:space="preserve"> краеведческий музей им. П.Н. </w:t>
      </w:r>
      <w:proofErr w:type="spellStart"/>
      <w:r w:rsidR="003F1E00" w:rsidRPr="003F1E00">
        <w:rPr>
          <w:sz w:val="28"/>
          <w:szCs w:val="28"/>
        </w:rPr>
        <w:t>Черменского</w:t>
      </w:r>
      <w:proofErr w:type="spellEnd"/>
      <w:r w:rsidR="003F1E00" w:rsidRPr="003F1E00">
        <w:rPr>
          <w:sz w:val="28"/>
          <w:szCs w:val="28"/>
        </w:rPr>
        <w:t>»</w:t>
      </w:r>
      <w:r w:rsidR="003F1E00">
        <w:rPr>
          <w:sz w:val="28"/>
          <w:szCs w:val="28"/>
        </w:rPr>
        <w:t xml:space="preserve">, </w:t>
      </w:r>
      <w:r w:rsidR="003F1E00" w:rsidRPr="003F1E00">
        <w:rPr>
          <w:sz w:val="28"/>
          <w:szCs w:val="28"/>
        </w:rPr>
        <w:t>ДК «Лидер»</w:t>
      </w:r>
      <w:r w:rsidR="003F1E00">
        <w:rPr>
          <w:sz w:val="28"/>
          <w:szCs w:val="28"/>
        </w:rPr>
        <w:t xml:space="preserve">, </w:t>
      </w:r>
      <w:r w:rsidR="003F1E00" w:rsidRPr="003F1E00">
        <w:rPr>
          <w:sz w:val="28"/>
          <w:szCs w:val="28"/>
        </w:rPr>
        <w:t>МБУ «</w:t>
      </w:r>
      <w:proofErr w:type="spellStart"/>
      <w:r w:rsidR="003F1E00" w:rsidRPr="003F1E00">
        <w:rPr>
          <w:sz w:val="28"/>
          <w:szCs w:val="28"/>
        </w:rPr>
        <w:t>Лебедянская</w:t>
      </w:r>
      <w:proofErr w:type="spellEnd"/>
      <w:r w:rsidR="003F1E00" w:rsidRPr="003F1E00">
        <w:rPr>
          <w:sz w:val="28"/>
          <w:szCs w:val="28"/>
        </w:rPr>
        <w:t xml:space="preserve"> централизованная библиотечная система»</w:t>
      </w:r>
      <w:r w:rsidR="003F1E00">
        <w:rPr>
          <w:sz w:val="28"/>
          <w:szCs w:val="28"/>
        </w:rPr>
        <w:t>, к</w:t>
      </w:r>
      <w:r w:rsidR="003F1E00" w:rsidRPr="003F1E00">
        <w:rPr>
          <w:sz w:val="28"/>
          <w:szCs w:val="28"/>
        </w:rPr>
        <w:t xml:space="preserve">ультурно-образовательный и </w:t>
      </w:r>
      <w:proofErr w:type="spellStart"/>
      <w:r w:rsidR="003F1E00" w:rsidRPr="003F1E00">
        <w:rPr>
          <w:sz w:val="28"/>
          <w:szCs w:val="28"/>
        </w:rPr>
        <w:t>досуговый</w:t>
      </w:r>
      <w:proofErr w:type="spellEnd"/>
      <w:r w:rsidR="003F1E00" w:rsidRPr="003F1E00">
        <w:rPr>
          <w:sz w:val="28"/>
          <w:szCs w:val="28"/>
        </w:rPr>
        <w:t xml:space="preserve"> центр Дом Игумновых</w:t>
      </w:r>
      <w:r w:rsidR="003F1E00">
        <w:rPr>
          <w:sz w:val="28"/>
          <w:szCs w:val="28"/>
        </w:rPr>
        <w:t xml:space="preserve"> и другие.</w:t>
      </w:r>
      <w:r w:rsidR="002820C6">
        <w:rPr>
          <w:sz w:val="28"/>
          <w:szCs w:val="28"/>
        </w:rPr>
        <w:t xml:space="preserve"> </w:t>
      </w:r>
      <w:r w:rsidR="002614C6">
        <w:rPr>
          <w:sz w:val="28"/>
          <w:szCs w:val="28"/>
        </w:rPr>
        <w:t xml:space="preserve">Самыми яркими мероприятиями стали </w:t>
      </w:r>
      <w:r w:rsidR="00B16512">
        <w:rPr>
          <w:sz w:val="28"/>
          <w:szCs w:val="28"/>
        </w:rPr>
        <w:t>посещение выставки</w:t>
      </w:r>
      <w:r w:rsidR="00B16512" w:rsidRPr="00B16512">
        <w:rPr>
          <w:sz w:val="28"/>
          <w:szCs w:val="28"/>
        </w:rPr>
        <w:t xml:space="preserve"> авторских кукол, экскурсию по которой провела директор</w:t>
      </w:r>
      <w:r w:rsidR="00F9056E">
        <w:rPr>
          <w:sz w:val="28"/>
          <w:szCs w:val="28"/>
        </w:rPr>
        <w:t xml:space="preserve"> краеведческого музея Н.</w:t>
      </w:r>
      <w:r w:rsidR="00B16512">
        <w:rPr>
          <w:sz w:val="28"/>
          <w:szCs w:val="28"/>
        </w:rPr>
        <w:t>В.</w:t>
      </w:r>
      <w:r w:rsidR="00F9056E">
        <w:rPr>
          <w:sz w:val="28"/>
          <w:szCs w:val="28"/>
        </w:rPr>
        <w:t xml:space="preserve"> </w:t>
      </w:r>
      <w:proofErr w:type="spellStart"/>
      <w:r w:rsidR="00F9056E">
        <w:rPr>
          <w:sz w:val="28"/>
          <w:szCs w:val="28"/>
        </w:rPr>
        <w:t>Грузман</w:t>
      </w:r>
      <w:proofErr w:type="spellEnd"/>
      <w:r w:rsidR="00F9056E">
        <w:rPr>
          <w:sz w:val="28"/>
          <w:szCs w:val="28"/>
        </w:rPr>
        <w:t xml:space="preserve">, </w:t>
      </w:r>
      <w:r w:rsidR="00DD5936" w:rsidRPr="00DD5936">
        <w:rPr>
          <w:sz w:val="28"/>
          <w:szCs w:val="28"/>
        </w:rPr>
        <w:t xml:space="preserve">мастер-класс </w:t>
      </w:r>
      <w:proofErr w:type="spellStart"/>
      <w:r w:rsidR="00DD5936" w:rsidRPr="00DD5936">
        <w:rPr>
          <w:sz w:val="28"/>
          <w:szCs w:val="28"/>
        </w:rPr>
        <w:t>декупажа</w:t>
      </w:r>
      <w:proofErr w:type="spellEnd"/>
      <w:r w:rsidR="00DD5936" w:rsidRPr="00DD5936">
        <w:rPr>
          <w:sz w:val="28"/>
          <w:szCs w:val="28"/>
        </w:rPr>
        <w:t xml:space="preserve"> по тарелкам</w:t>
      </w:r>
      <w:r w:rsidR="00DD5936">
        <w:rPr>
          <w:sz w:val="28"/>
          <w:szCs w:val="28"/>
        </w:rPr>
        <w:t xml:space="preserve"> </w:t>
      </w:r>
      <w:r w:rsidR="00DD5936" w:rsidRPr="00F71699">
        <w:rPr>
          <w:color w:val="auto"/>
          <w:sz w:val="28"/>
          <w:szCs w:val="28"/>
        </w:rPr>
        <w:t>директора</w:t>
      </w:r>
      <w:r w:rsidR="00F71699" w:rsidRPr="00F71699">
        <w:rPr>
          <w:color w:val="auto"/>
          <w:sz w:val="28"/>
          <w:szCs w:val="28"/>
        </w:rPr>
        <w:t xml:space="preserve"> по развитию </w:t>
      </w:r>
      <w:proofErr w:type="spellStart"/>
      <w:r w:rsidR="00F71699" w:rsidRPr="00F71699">
        <w:rPr>
          <w:color w:val="auto"/>
          <w:sz w:val="28"/>
          <w:szCs w:val="28"/>
        </w:rPr>
        <w:t>Лебедянского</w:t>
      </w:r>
      <w:proofErr w:type="spellEnd"/>
      <w:r w:rsidR="00F71699" w:rsidRPr="00F71699">
        <w:rPr>
          <w:color w:val="auto"/>
          <w:sz w:val="28"/>
          <w:szCs w:val="28"/>
        </w:rPr>
        <w:t xml:space="preserve"> фонда культуры, мастера декоративно-прикладного творчества</w:t>
      </w:r>
      <w:r w:rsidR="00DD5936">
        <w:rPr>
          <w:sz w:val="28"/>
          <w:szCs w:val="28"/>
        </w:rPr>
        <w:t xml:space="preserve"> </w:t>
      </w:r>
      <w:r w:rsidR="00DD5936" w:rsidRPr="00DD5936">
        <w:rPr>
          <w:sz w:val="28"/>
          <w:szCs w:val="28"/>
        </w:rPr>
        <w:t xml:space="preserve"> </w:t>
      </w:r>
      <w:r w:rsidR="00DD5936">
        <w:rPr>
          <w:sz w:val="28"/>
          <w:szCs w:val="28"/>
        </w:rPr>
        <w:t xml:space="preserve">С.А. </w:t>
      </w:r>
      <w:proofErr w:type="spellStart"/>
      <w:r w:rsidR="00DD5936" w:rsidRPr="00DD5936">
        <w:rPr>
          <w:sz w:val="28"/>
          <w:szCs w:val="28"/>
        </w:rPr>
        <w:t>Колоб</w:t>
      </w:r>
      <w:r w:rsidR="00DD5936">
        <w:rPr>
          <w:sz w:val="28"/>
          <w:szCs w:val="28"/>
        </w:rPr>
        <w:t>овниковой</w:t>
      </w:r>
      <w:proofErr w:type="spellEnd"/>
      <w:r w:rsidR="00DD5936">
        <w:rPr>
          <w:sz w:val="28"/>
          <w:szCs w:val="28"/>
        </w:rPr>
        <w:t xml:space="preserve">,  </w:t>
      </w:r>
      <w:r w:rsidR="008F60EE" w:rsidRPr="002B7E0A">
        <w:rPr>
          <w:color w:val="auto"/>
          <w:sz w:val="28"/>
          <w:szCs w:val="28"/>
        </w:rPr>
        <w:t>посещение «Мастерской тети Лены»</w:t>
      </w:r>
      <w:r w:rsidR="00F71699" w:rsidRPr="002B7E0A">
        <w:rPr>
          <w:color w:val="auto"/>
          <w:sz w:val="28"/>
          <w:szCs w:val="28"/>
        </w:rPr>
        <w:t xml:space="preserve"> методиста отдела </w:t>
      </w:r>
      <w:proofErr w:type="spellStart"/>
      <w:r w:rsidR="00F71699" w:rsidRPr="002B7E0A">
        <w:rPr>
          <w:color w:val="auto"/>
          <w:sz w:val="28"/>
          <w:szCs w:val="28"/>
        </w:rPr>
        <w:t>досуговой</w:t>
      </w:r>
      <w:proofErr w:type="spellEnd"/>
      <w:r w:rsidR="00F71699" w:rsidRPr="002B7E0A">
        <w:rPr>
          <w:color w:val="auto"/>
          <w:sz w:val="28"/>
          <w:szCs w:val="28"/>
        </w:rPr>
        <w:t xml:space="preserve"> деятельности МБУ «МКМЦ» </w:t>
      </w:r>
      <w:r w:rsidR="002B7E0A" w:rsidRPr="002B7E0A">
        <w:rPr>
          <w:color w:val="auto"/>
          <w:sz w:val="28"/>
          <w:szCs w:val="28"/>
        </w:rPr>
        <w:t>Павлушкиной Е.В</w:t>
      </w:r>
      <w:r w:rsidR="00422C25" w:rsidRPr="002B7E0A">
        <w:rPr>
          <w:color w:val="auto"/>
          <w:sz w:val="28"/>
          <w:szCs w:val="28"/>
        </w:rPr>
        <w:t>.</w:t>
      </w:r>
    </w:p>
    <w:p w:rsidR="002820C6" w:rsidRPr="002820C6" w:rsidRDefault="002820C6" w:rsidP="00D50B0F">
      <w:pPr>
        <w:spacing w:line="276" w:lineRule="auto"/>
        <w:ind w:left="851" w:firstLine="850"/>
        <w:jc w:val="both"/>
        <w:rPr>
          <w:sz w:val="28"/>
          <w:szCs w:val="28"/>
        </w:rPr>
      </w:pPr>
      <w:r w:rsidRPr="002820C6">
        <w:rPr>
          <w:sz w:val="28"/>
          <w:szCs w:val="28"/>
        </w:rPr>
        <w:t>В</w:t>
      </w:r>
      <w:r>
        <w:rPr>
          <w:sz w:val="28"/>
          <w:szCs w:val="28"/>
        </w:rPr>
        <w:t>оспитанники лагеря посетили</w:t>
      </w:r>
      <w:r w:rsidRPr="002820C6">
        <w:rPr>
          <w:sz w:val="28"/>
          <w:szCs w:val="28"/>
        </w:rPr>
        <w:t xml:space="preserve"> увлекательные поездки в  город Чаплыгин и парк</w:t>
      </w:r>
      <w:r>
        <w:rPr>
          <w:sz w:val="28"/>
          <w:szCs w:val="28"/>
        </w:rPr>
        <w:t xml:space="preserve"> олений. В Чаплыгине ребята посетили</w:t>
      </w:r>
      <w:r w:rsidRPr="002820C6">
        <w:rPr>
          <w:sz w:val="28"/>
          <w:szCs w:val="28"/>
        </w:rPr>
        <w:t xml:space="preserve"> краеведческий</w:t>
      </w:r>
      <w:r>
        <w:rPr>
          <w:sz w:val="28"/>
          <w:szCs w:val="28"/>
        </w:rPr>
        <w:t xml:space="preserve"> музей, Купеческий дом, побывали</w:t>
      </w:r>
      <w:r w:rsidRPr="002820C6">
        <w:rPr>
          <w:sz w:val="28"/>
          <w:szCs w:val="28"/>
        </w:rPr>
        <w:t xml:space="preserve"> в музее кукол, центр</w:t>
      </w:r>
      <w:r>
        <w:rPr>
          <w:sz w:val="28"/>
          <w:szCs w:val="28"/>
        </w:rPr>
        <w:t>е</w:t>
      </w:r>
      <w:r w:rsidRPr="002820C6">
        <w:rPr>
          <w:sz w:val="28"/>
          <w:szCs w:val="28"/>
        </w:rPr>
        <w:t xml:space="preserve"> туризма, </w:t>
      </w:r>
      <w:r>
        <w:rPr>
          <w:sz w:val="28"/>
          <w:szCs w:val="28"/>
        </w:rPr>
        <w:t>приняли участие в увлекательном</w:t>
      </w:r>
      <w:r w:rsidRPr="002820C6">
        <w:rPr>
          <w:sz w:val="28"/>
          <w:szCs w:val="28"/>
        </w:rPr>
        <w:t xml:space="preserve"> мастер-класс</w:t>
      </w:r>
      <w:r>
        <w:rPr>
          <w:sz w:val="28"/>
          <w:szCs w:val="28"/>
        </w:rPr>
        <w:t>е</w:t>
      </w:r>
      <w:r w:rsidRPr="002820C6">
        <w:rPr>
          <w:sz w:val="28"/>
          <w:szCs w:val="28"/>
        </w:rPr>
        <w:t xml:space="preserve"> по росписи игрушки. </w:t>
      </w:r>
    </w:p>
    <w:p w:rsidR="002A6741" w:rsidRDefault="002A6741" w:rsidP="00D50B0F">
      <w:pPr>
        <w:pStyle w:val="Bodytext20"/>
        <w:shd w:val="clear" w:color="auto" w:fill="auto"/>
        <w:tabs>
          <w:tab w:val="left" w:pos="0"/>
        </w:tabs>
        <w:spacing w:after="0" w:line="276" w:lineRule="auto"/>
        <w:ind w:left="840" w:right="67" w:firstLine="850"/>
        <w:jc w:val="both"/>
        <w:rPr>
          <w:color w:val="auto"/>
        </w:rPr>
      </w:pPr>
      <w:r>
        <w:rPr>
          <w:color w:val="auto"/>
        </w:rPr>
        <w:t xml:space="preserve">В течение 2022-2023 учебного года </w:t>
      </w:r>
      <w:proofErr w:type="gramStart"/>
      <w:r>
        <w:rPr>
          <w:color w:val="auto"/>
        </w:rPr>
        <w:t>обучающиеся</w:t>
      </w:r>
      <w:proofErr w:type="gramEnd"/>
      <w:r>
        <w:rPr>
          <w:color w:val="auto"/>
        </w:rPr>
        <w:t xml:space="preserve"> 10 класса принимали</w:t>
      </w:r>
      <w:r w:rsidRPr="002A6741">
        <w:rPr>
          <w:color w:val="auto"/>
        </w:rPr>
        <w:t xml:space="preserve"> активное участие в познавательных эфирах «Всероссийского образовательного проекта» «Музейный час»</w:t>
      </w:r>
      <w:r w:rsidR="00334899">
        <w:rPr>
          <w:color w:val="auto"/>
        </w:rPr>
        <w:t xml:space="preserve"> (третья неделя каждого месяца). Обучающиеся школы стали активными участниками</w:t>
      </w:r>
      <w:r w:rsidR="00334899" w:rsidRPr="00334899">
        <w:rPr>
          <w:color w:val="auto"/>
        </w:rPr>
        <w:t xml:space="preserve"> Всероссийского «Д</w:t>
      </w:r>
      <w:r w:rsidR="00334899">
        <w:rPr>
          <w:color w:val="auto"/>
        </w:rPr>
        <w:t xml:space="preserve">ня </w:t>
      </w:r>
      <w:proofErr w:type="spellStart"/>
      <w:r w:rsidR="00334899">
        <w:rPr>
          <w:color w:val="auto"/>
        </w:rPr>
        <w:t>эколят</w:t>
      </w:r>
      <w:proofErr w:type="spellEnd"/>
      <w:r w:rsidR="00334899">
        <w:rPr>
          <w:color w:val="auto"/>
        </w:rPr>
        <w:t>» и Всероссийского музейного урока</w:t>
      </w:r>
      <w:r w:rsidR="00334899" w:rsidRPr="00334899">
        <w:rPr>
          <w:color w:val="auto"/>
        </w:rPr>
        <w:t xml:space="preserve"> «Точка опоры – народное искусство».</w:t>
      </w:r>
    </w:p>
    <w:p w:rsidR="00D33B13" w:rsidRPr="00334899" w:rsidRDefault="00334899" w:rsidP="00D50B0F">
      <w:pPr>
        <w:pStyle w:val="Bodytext20"/>
        <w:shd w:val="clear" w:color="auto" w:fill="auto"/>
        <w:tabs>
          <w:tab w:val="left" w:pos="0"/>
        </w:tabs>
        <w:spacing w:after="0" w:line="276" w:lineRule="auto"/>
        <w:ind w:left="840" w:right="67" w:firstLine="1003"/>
        <w:jc w:val="both"/>
        <w:rPr>
          <w:color w:val="auto"/>
        </w:rPr>
      </w:pPr>
      <w:r w:rsidRPr="00334899">
        <w:rPr>
          <w:color w:val="auto"/>
        </w:rPr>
        <w:t xml:space="preserve">2 июня 2023 года куратор инновационной площадки  </w:t>
      </w:r>
      <w:proofErr w:type="spellStart"/>
      <w:r w:rsidRPr="00334899">
        <w:rPr>
          <w:color w:val="auto"/>
        </w:rPr>
        <w:t>Чернышовой</w:t>
      </w:r>
      <w:proofErr w:type="spellEnd"/>
      <w:r w:rsidRPr="00334899">
        <w:rPr>
          <w:color w:val="auto"/>
        </w:rPr>
        <w:t xml:space="preserve"> О.Н. приняла участие в заседание «</w:t>
      </w:r>
      <w:proofErr w:type="spellStart"/>
      <w:r w:rsidRPr="00334899">
        <w:rPr>
          <w:color w:val="auto"/>
        </w:rPr>
        <w:t>Эксперного</w:t>
      </w:r>
      <w:proofErr w:type="spellEnd"/>
      <w:r w:rsidRPr="00334899">
        <w:rPr>
          <w:color w:val="auto"/>
        </w:rPr>
        <w:t xml:space="preserve"> совета ИРО». Выступив  по теме «Из </w:t>
      </w:r>
      <w:r w:rsidRPr="00334899">
        <w:rPr>
          <w:color w:val="auto"/>
        </w:rPr>
        <w:lastRenderedPageBreak/>
        <w:t xml:space="preserve">опыта работы   региональной инновационной площадки по теме "Влияние </w:t>
      </w:r>
      <w:proofErr w:type="spellStart"/>
      <w:r w:rsidRPr="00334899">
        <w:rPr>
          <w:color w:val="auto"/>
        </w:rPr>
        <w:t>социокультурной</w:t>
      </w:r>
      <w:proofErr w:type="spellEnd"/>
      <w:r w:rsidRPr="00334899">
        <w:rPr>
          <w:color w:val="auto"/>
        </w:rPr>
        <w:t xml:space="preserve"> среды на </w:t>
      </w:r>
      <w:proofErr w:type="spellStart"/>
      <w:r w:rsidRPr="00334899">
        <w:rPr>
          <w:color w:val="auto"/>
        </w:rPr>
        <w:t>художественно-этетическое</w:t>
      </w:r>
      <w:proofErr w:type="spellEnd"/>
      <w:r w:rsidRPr="00334899">
        <w:rPr>
          <w:color w:val="auto"/>
        </w:rPr>
        <w:t xml:space="preserve"> развитие школьников".</w:t>
      </w:r>
    </w:p>
    <w:p w:rsidR="00710038" w:rsidRPr="008F5F3E" w:rsidRDefault="00710038" w:rsidP="00D50B0F">
      <w:pPr>
        <w:pStyle w:val="Bodytext20"/>
        <w:shd w:val="clear" w:color="auto" w:fill="auto"/>
        <w:tabs>
          <w:tab w:val="left" w:pos="1615"/>
        </w:tabs>
        <w:spacing w:after="0" w:line="276" w:lineRule="auto"/>
        <w:ind w:left="840" w:right="2140" w:firstLine="567"/>
        <w:rPr>
          <w:color w:val="FF0000"/>
        </w:rPr>
      </w:pPr>
    </w:p>
    <w:p w:rsidR="006B637A" w:rsidRPr="0097344F" w:rsidRDefault="004C5280" w:rsidP="00D50B0F">
      <w:pPr>
        <w:pStyle w:val="Bodytext20"/>
        <w:numPr>
          <w:ilvl w:val="0"/>
          <w:numId w:val="10"/>
        </w:numPr>
        <w:shd w:val="clear" w:color="auto" w:fill="auto"/>
        <w:tabs>
          <w:tab w:val="left" w:pos="1615"/>
        </w:tabs>
        <w:spacing w:after="0" w:line="276" w:lineRule="auto"/>
        <w:ind w:left="840" w:firstLine="153"/>
        <w:rPr>
          <w:color w:val="auto"/>
        </w:rPr>
      </w:pPr>
      <w:proofErr w:type="gramStart"/>
      <w:r w:rsidRPr="0097344F">
        <w:rPr>
          <w:color w:val="auto"/>
        </w:rPr>
        <w:t>Соотношение ожидаемых и полученных результатов (в рамках реализации проекта (программы).</w:t>
      </w:r>
      <w:proofErr w:type="gramEnd"/>
    </w:p>
    <w:p w:rsidR="008301BB" w:rsidRPr="0097344F" w:rsidRDefault="008301BB" w:rsidP="00D50B0F">
      <w:pPr>
        <w:pStyle w:val="Bodytext20"/>
        <w:shd w:val="clear" w:color="auto" w:fill="auto"/>
        <w:tabs>
          <w:tab w:val="left" w:pos="1615"/>
        </w:tabs>
        <w:spacing w:after="0" w:line="276" w:lineRule="auto"/>
        <w:ind w:left="840" w:firstLine="0"/>
        <w:rPr>
          <w:color w:val="auto"/>
        </w:rPr>
      </w:pPr>
    </w:p>
    <w:p w:rsidR="00CD203F" w:rsidRPr="0097344F" w:rsidRDefault="00CD203F" w:rsidP="00D50B0F">
      <w:pPr>
        <w:pStyle w:val="Bodytext20"/>
        <w:shd w:val="clear" w:color="auto" w:fill="auto"/>
        <w:spacing w:after="0" w:line="276" w:lineRule="auto"/>
        <w:ind w:left="851" w:firstLine="776"/>
        <w:jc w:val="both"/>
        <w:rPr>
          <w:color w:val="auto"/>
        </w:rPr>
      </w:pPr>
      <w:r w:rsidRPr="0097344F">
        <w:rPr>
          <w:color w:val="auto"/>
        </w:rPr>
        <w:t xml:space="preserve">Анализ деятельности региональной инновационной площадки </w:t>
      </w:r>
      <w:r w:rsidR="0097344F">
        <w:rPr>
          <w:color w:val="auto"/>
        </w:rPr>
        <w:t xml:space="preserve">  </w:t>
      </w:r>
      <w:r w:rsidRPr="0097344F">
        <w:rPr>
          <w:color w:val="auto"/>
        </w:rPr>
        <w:t>свидетельствует о соответствии ожи</w:t>
      </w:r>
      <w:r w:rsidR="00A610A8" w:rsidRPr="0097344F">
        <w:rPr>
          <w:color w:val="auto"/>
        </w:rPr>
        <w:t>даемых и полученных результатов на 100%.</w:t>
      </w:r>
    </w:p>
    <w:p w:rsidR="008301BB" w:rsidRPr="0097344F" w:rsidRDefault="008301BB" w:rsidP="00D50B0F">
      <w:pPr>
        <w:pStyle w:val="Bodytext20"/>
        <w:shd w:val="clear" w:color="auto" w:fill="auto"/>
        <w:tabs>
          <w:tab w:val="left" w:pos="1615"/>
        </w:tabs>
        <w:spacing w:after="0" w:line="276" w:lineRule="auto"/>
        <w:ind w:left="840" w:firstLine="0"/>
        <w:rPr>
          <w:color w:val="auto"/>
        </w:rPr>
      </w:pPr>
    </w:p>
    <w:p w:rsidR="006B637A" w:rsidRPr="0097344F" w:rsidRDefault="004C5280" w:rsidP="00D50B0F">
      <w:pPr>
        <w:pStyle w:val="Bodytext20"/>
        <w:numPr>
          <w:ilvl w:val="0"/>
          <w:numId w:val="10"/>
        </w:numPr>
        <w:shd w:val="clear" w:color="auto" w:fill="auto"/>
        <w:tabs>
          <w:tab w:val="left" w:pos="851"/>
        </w:tabs>
        <w:spacing w:after="0" w:line="276" w:lineRule="auto"/>
        <w:ind w:left="840" w:firstLine="11"/>
        <w:rPr>
          <w:color w:val="auto"/>
        </w:rPr>
      </w:pPr>
      <w:r w:rsidRPr="0097344F">
        <w:rPr>
          <w:color w:val="auto"/>
        </w:rPr>
        <w:t>Корректировка, внесенная в реализацию проекта (программы) инновационной деятельности (корректировка исполнителей, сроков и т.д., в случае их наличия указать причины).</w:t>
      </w:r>
    </w:p>
    <w:p w:rsidR="00CD203F" w:rsidRPr="0097344F" w:rsidRDefault="00CD203F" w:rsidP="00D50B0F">
      <w:pPr>
        <w:pStyle w:val="Bodytext20"/>
        <w:shd w:val="clear" w:color="auto" w:fill="auto"/>
        <w:tabs>
          <w:tab w:val="left" w:pos="851"/>
        </w:tabs>
        <w:spacing w:after="0" w:line="276" w:lineRule="auto"/>
        <w:ind w:left="851" w:firstLine="0"/>
        <w:rPr>
          <w:color w:val="auto"/>
        </w:rPr>
      </w:pPr>
    </w:p>
    <w:p w:rsidR="00CD203F" w:rsidRPr="0097344F" w:rsidRDefault="00CD203F" w:rsidP="00D50B0F">
      <w:pPr>
        <w:pStyle w:val="Bodytext20"/>
        <w:shd w:val="clear" w:color="auto" w:fill="auto"/>
        <w:tabs>
          <w:tab w:val="left" w:pos="851"/>
        </w:tabs>
        <w:spacing w:after="0" w:line="276" w:lineRule="auto"/>
        <w:ind w:left="839" w:firstLine="437"/>
        <w:jc w:val="both"/>
        <w:rPr>
          <w:color w:val="auto"/>
        </w:rPr>
      </w:pPr>
      <w:r w:rsidRPr="0097344F">
        <w:rPr>
          <w:color w:val="auto"/>
        </w:rPr>
        <w:t>Реализация проекта в следующем полугодии 2022 года не предполагает внесения в него корректив.</w:t>
      </w:r>
    </w:p>
    <w:p w:rsidR="00CD203F" w:rsidRDefault="00CD203F" w:rsidP="00D50B0F">
      <w:pPr>
        <w:pStyle w:val="Bodytext20"/>
        <w:shd w:val="clear" w:color="auto" w:fill="auto"/>
        <w:tabs>
          <w:tab w:val="left" w:pos="851"/>
        </w:tabs>
        <w:spacing w:after="0" w:line="276" w:lineRule="auto"/>
        <w:ind w:left="840" w:firstLine="11"/>
      </w:pPr>
    </w:p>
    <w:p w:rsidR="006B637A" w:rsidRDefault="004C5280" w:rsidP="00D50B0F">
      <w:pPr>
        <w:pStyle w:val="Bodytext20"/>
        <w:numPr>
          <w:ilvl w:val="0"/>
          <w:numId w:val="10"/>
        </w:numPr>
        <w:shd w:val="clear" w:color="auto" w:fill="auto"/>
        <w:tabs>
          <w:tab w:val="left" w:pos="1615"/>
        </w:tabs>
        <w:spacing w:after="0" w:line="276" w:lineRule="auto"/>
        <w:ind w:left="567" w:firstLine="993"/>
      </w:pPr>
      <w:r>
        <w:t>Влияние результатов инновационной деятельности на развитие образовательной организации.</w:t>
      </w:r>
    </w:p>
    <w:p w:rsidR="00FE4C78" w:rsidRDefault="00FE4C78" w:rsidP="00D50B0F">
      <w:pPr>
        <w:pStyle w:val="Bodytext20"/>
        <w:shd w:val="clear" w:color="auto" w:fill="auto"/>
        <w:tabs>
          <w:tab w:val="left" w:pos="1615"/>
        </w:tabs>
        <w:spacing w:after="0" w:line="276" w:lineRule="auto"/>
        <w:ind w:left="567" w:firstLine="993"/>
      </w:pPr>
    </w:p>
    <w:p w:rsidR="00543C3E" w:rsidRDefault="00543C3E" w:rsidP="00D50B0F">
      <w:pPr>
        <w:pStyle w:val="Bodytext20"/>
        <w:shd w:val="clear" w:color="auto" w:fill="auto"/>
        <w:tabs>
          <w:tab w:val="left" w:pos="1615"/>
        </w:tabs>
        <w:spacing w:after="0" w:line="276" w:lineRule="auto"/>
        <w:ind w:left="567" w:firstLine="993"/>
        <w:jc w:val="both"/>
      </w:pPr>
      <w:r>
        <w:t>За период работы РИП с 1 января 2023 года по 30 июня 2023 года увеличилась результативность работы образовательного учреждения по художественно-эстетическому направлению:</w:t>
      </w:r>
    </w:p>
    <w:p w:rsidR="00C81B6C" w:rsidRPr="00C81B6C" w:rsidRDefault="00C81B6C" w:rsidP="00D50B0F">
      <w:pPr>
        <w:pStyle w:val="aa"/>
        <w:spacing w:line="276" w:lineRule="auto"/>
        <w:ind w:left="709"/>
        <w:jc w:val="both"/>
        <w:rPr>
          <w:sz w:val="28"/>
          <w:szCs w:val="28"/>
        </w:rPr>
      </w:pPr>
      <w:r>
        <w:t xml:space="preserve">          -  </w:t>
      </w:r>
      <w:r w:rsidRPr="00C81B6C">
        <w:rPr>
          <w:sz w:val="28"/>
          <w:szCs w:val="28"/>
        </w:rPr>
        <w:t>Детский хор «Огонёк» - призёр регионального этапа Всероссийского конкурса хоровых и вокальных коллективов в номинации «Школьный хор «Песни юности»»;</w:t>
      </w:r>
    </w:p>
    <w:p w:rsidR="00C81B6C" w:rsidRPr="00C81B6C" w:rsidRDefault="00C81B6C" w:rsidP="00D50B0F">
      <w:pPr>
        <w:pStyle w:val="aa"/>
        <w:spacing w:line="276" w:lineRule="auto"/>
        <w:ind w:left="709"/>
        <w:jc w:val="both"/>
        <w:rPr>
          <w:sz w:val="28"/>
          <w:szCs w:val="28"/>
        </w:rPr>
      </w:pPr>
      <w:r w:rsidRPr="00C81B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C81B6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C81B6C">
        <w:rPr>
          <w:sz w:val="28"/>
          <w:szCs w:val="28"/>
        </w:rPr>
        <w:t>Класс-хор «Радуга»  - победитель регионального этапа Всероссийского конкурса хоровых и вокальных коллективов в номинации «Школьный хор «Песни юности»;</w:t>
      </w:r>
    </w:p>
    <w:p w:rsidR="00C81B6C" w:rsidRPr="00C81B6C" w:rsidRDefault="00C81B6C" w:rsidP="00D50B0F">
      <w:pPr>
        <w:pStyle w:val="aa"/>
        <w:spacing w:line="276" w:lineRule="auto"/>
        <w:ind w:left="709"/>
        <w:jc w:val="both"/>
        <w:rPr>
          <w:sz w:val="28"/>
          <w:szCs w:val="28"/>
        </w:rPr>
      </w:pPr>
      <w:r w:rsidRPr="00C81B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-</w:t>
      </w:r>
      <w:r w:rsidRPr="00C81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C81B6C">
        <w:rPr>
          <w:sz w:val="28"/>
          <w:szCs w:val="28"/>
        </w:rPr>
        <w:t>нсамбль «Донские казачки» - призёр регионального этапа Всероссийского конкурса хоровых и вокальных коллективов в номинации «Школьный хор «Песни юности»;</w:t>
      </w:r>
    </w:p>
    <w:p w:rsidR="00543C3E" w:rsidRDefault="00C81B6C" w:rsidP="00D50B0F">
      <w:pPr>
        <w:pStyle w:val="Bodytext20"/>
        <w:shd w:val="clear" w:color="auto" w:fill="auto"/>
        <w:tabs>
          <w:tab w:val="left" w:pos="1615"/>
        </w:tabs>
        <w:spacing w:after="0" w:line="276" w:lineRule="auto"/>
        <w:ind w:left="709" w:firstLine="0"/>
        <w:jc w:val="both"/>
      </w:pPr>
      <w:r>
        <w:t xml:space="preserve">         </w:t>
      </w:r>
      <w:r w:rsidR="00543C3E">
        <w:t>- Танцевальный ансамбль «</w:t>
      </w:r>
      <w:proofErr w:type="spellStart"/>
      <w:r w:rsidR="00543C3E">
        <w:t>Ивушка</w:t>
      </w:r>
      <w:proofErr w:type="spellEnd"/>
      <w:r w:rsidR="00543C3E">
        <w:t xml:space="preserve">», 6в класс -  победитель  международного </w:t>
      </w:r>
      <w:proofErr w:type="spellStart"/>
      <w:r w:rsidR="00543C3E">
        <w:t>конкурс-фестиваля</w:t>
      </w:r>
      <w:proofErr w:type="spellEnd"/>
      <w:r w:rsidR="00543C3E">
        <w:t xml:space="preserve"> искусств «На олимпе»  – 2023») </w:t>
      </w:r>
      <w:proofErr w:type="gramStart"/>
      <w:r w:rsidR="00543C3E">
        <w:t xml:space="preserve">( </w:t>
      </w:r>
      <w:proofErr w:type="gramEnd"/>
      <w:r w:rsidR="00543C3E">
        <w:t>Москва);</w:t>
      </w:r>
    </w:p>
    <w:p w:rsidR="00560D27" w:rsidRDefault="00836DBD" w:rsidP="00D50B0F">
      <w:pPr>
        <w:pStyle w:val="Bodytext20"/>
        <w:shd w:val="clear" w:color="auto" w:fill="auto"/>
        <w:tabs>
          <w:tab w:val="left" w:pos="1615"/>
        </w:tabs>
        <w:spacing w:after="0" w:line="276" w:lineRule="auto"/>
        <w:ind w:left="709" w:firstLine="0"/>
        <w:jc w:val="both"/>
      </w:pPr>
      <w:r>
        <w:t xml:space="preserve">         </w:t>
      </w:r>
      <w:r w:rsidR="005E5653">
        <w:t xml:space="preserve"> </w:t>
      </w:r>
      <w:proofErr w:type="gramStart"/>
      <w:r w:rsidR="005E5653">
        <w:t>-</w:t>
      </w:r>
      <w:r>
        <w:t>Т</w:t>
      </w:r>
      <w:r w:rsidR="00543C3E">
        <w:t>анцевальный ансамбль «</w:t>
      </w:r>
      <w:proofErr w:type="spellStart"/>
      <w:r w:rsidR="00543C3E">
        <w:t>Ивушка</w:t>
      </w:r>
      <w:proofErr w:type="spellEnd"/>
      <w:r w:rsidR="00543C3E">
        <w:t xml:space="preserve">», 6в класс -  победитель  международного </w:t>
      </w:r>
      <w:r w:rsidR="005E5653">
        <w:t xml:space="preserve"> </w:t>
      </w:r>
      <w:proofErr w:type="spellStart"/>
      <w:r w:rsidR="00543C3E">
        <w:t>конкурс-фестиваля</w:t>
      </w:r>
      <w:proofErr w:type="spellEnd"/>
      <w:r w:rsidR="00543C3E">
        <w:t xml:space="preserve"> искусс</w:t>
      </w:r>
      <w:r>
        <w:t>тв «Вершина талантов»  – 2023»)</w:t>
      </w:r>
      <w:r w:rsidR="00C81B6C">
        <w:t xml:space="preserve"> (Мо</w:t>
      </w:r>
      <w:r w:rsidR="00543C3E">
        <w:t>сква);</w:t>
      </w:r>
      <w:r w:rsidR="00560D27" w:rsidRPr="00560D27">
        <w:t xml:space="preserve"> </w:t>
      </w:r>
      <w:proofErr w:type="gramEnd"/>
    </w:p>
    <w:p w:rsidR="00067A8F" w:rsidRDefault="00067A8F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>- Класс-хор «Радуга» - лауреат 1 степени международного конкурса «Гордость страны»;</w:t>
      </w:r>
    </w:p>
    <w:p w:rsidR="00EB32B0" w:rsidRDefault="00067A8F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>- Команда МБОУ СШ №2 г. Лебедяни – победитель Всероссийского образовательного проекта «Музейный час»;</w:t>
      </w:r>
      <w:r w:rsidR="00EB32B0" w:rsidRPr="00EB32B0">
        <w:t xml:space="preserve"> </w:t>
      </w:r>
    </w:p>
    <w:p w:rsidR="00EB32B0" w:rsidRDefault="00EB32B0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lastRenderedPageBreak/>
        <w:t>- Селезнева О.А. – победитель областного конкурса «Талантлив педагог - талантливы дети» в номинации «Декоративно-прикладное искусство»;</w:t>
      </w:r>
    </w:p>
    <w:p w:rsidR="00EB32B0" w:rsidRDefault="00EB32B0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>- Нелюбова А. - победитель областного конкурса «Талантлив педагог - талантливы дети» в номинации «Декоративно-прикладное искусство»;</w:t>
      </w:r>
    </w:p>
    <w:p w:rsidR="00EB32B0" w:rsidRDefault="00EB32B0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>-  Ансамбль ложкарей "</w:t>
      </w:r>
      <w:proofErr w:type="spellStart"/>
      <w:r>
        <w:t>Лебедяночка</w:t>
      </w:r>
      <w:proofErr w:type="spellEnd"/>
      <w:r>
        <w:t>" (10-13 лет) -  призёр регионального этапа Всероссийского детского фестиваля «Наследники традиций»;</w:t>
      </w:r>
    </w:p>
    <w:p w:rsidR="00EB32B0" w:rsidRDefault="00EB32B0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>-  Ансамбль ложкарей "</w:t>
      </w:r>
      <w:proofErr w:type="spellStart"/>
      <w:r>
        <w:t>Лебедяночка</w:t>
      </w:r>
      <w:proofErr w:type="spellEnd"/>
      <w:r>
        <w:t>" (14-17 лет) - призёр регионального этапа Всероссийского детского фестиваля «Наследники традиций»;</w:t>
      </w:r>
    </w:p>
    <w:p w:rsidR="00067A8F" w:rsidRDefault="00EB32B0" w:rsidP="00D50B0F">
      <w:pPr>
        <w:pStyle w:val="Bodytext20"/>
        <w:shd w:val="clear" w:color="auto" w:fill="auto"/>
        <w:tabs>
          <w:tab w:val="left" w:pos="1615"/>
        </w:tabs>
        <w:spacing w:after="0" w:line="276" w:lineRule="auto"/>
        <w:ind w:left="500" w:firstLine="918"/>
        <w:jc w:val="both"/>
      </w:pPr>
      <w:r>
        <w:t xml:space="preserve"> - Ансамбль "Родники" - призёр регионального этапа Всероссийского детского фестиваля «Наследники традиций»;</w:t>
      </w:r>
    </w:p>
    <w:p w:rsidR="00CD203F" w:rsidRDefault="00CC1967" w:rsidP="00D50B0F">
      <w:pPr>
        <w:pStyle w:val="Bodytext20"/>
        <w:shd w:val="clear" w:color="auto" w:fill="auto"/>
        <w:tabs>
          <w:tab w:val="left" w:pos="1615"/>
        </w:tabs>
        <w:spacing w:after="0" w:line="276" w:lineRule="auto"/>
        <w:ind w:left="500" w:firstLine="918"/>
        <w:jc w:val="both"/>
      </w:pPr>
      <w:r>
        <w:t xml:space="preserve"> </w:t>
      </w:r>
      <w:r w:rsidR="00560D27">
        <w:t xml:space="preserve">-  </w:t>
      </w:r>
      <w:r w:rsidR="00560D27" w:rsidRPr="00560D27">
        <w:t>Минаев Илья – призер регионального этапа Всероссийского конкурса юны</w:t>
      </w:r>
      <w:r w:rsidR="00560D27">
        <w:t>х фотолюбителей «Юность России»;</w:t>
      </w:r>
    </w:p>
    <w:p w:rsidR="00560D27" w:rsidRDefault="00560D27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 xml:space="preserve"> -</w:t>
      </w:r>
      <w:r w:rsidR="00CC1967">
        <w:t xml:space="preserve"> Р</w:t>
      </w:r>
      <w:r>
        <w:t xml:space="preserve">ассказова Жанна Анатольевна – благодарность оргкомитета международного конкурса-фестиваля «Вершина таланта» за преданность искусству, вклад в развитие творческих способностей воспитанников; </w:t>
      </w:r>
    </w:p>
    <w:p w:rsidR="00560D27" w:rsidRDefault="00560D27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 xml:space="preserve">- Вострикова Наталья Владимировна – благодарность оргкомитета международного конкурса-фестиваля «Вершина таланта» за преданность искусству, вклад в развитие творческих способностей воспитанников; </w:t>
      </w:r>
    </w:p>
    <w:p w:rsidR="008950B5" w:rsidRDefault="008950B5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>-  Белов Данил – призёр муниципального этапа Всероссийской олимпиады школьников по краеведению;</w:t>
      </w:r>
    </w:p>
    <w:p w:rsidR="002C5364" w:rsidRDefault="008950B5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 xml:space="preserve">- Чубенко </w:t>
      </w:r>
      <w:proofErr w:type="spellStart"/>
      <w:r>
        <w:t>Дарина</w:t>
      </w:r>
      <w:proofErr w:type="spellEnd"/>
      <w:r>
        <w:t xml:space="preserve"> - призёр муниципального этапа Всероссийской олимпиады школьников по краеведению;</w:t>
      </w:r>
      <w:r w:rsidR="002C5364" w:rsidRPr="002C5364">
        <w:t xml:space="preserve"> </w:t>
      </w:r>
    </w:p>
    <w:p w:rsidR="002C5364" w:rsidRDefault="002C5364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 xml:space="preserve">- Никитин Кирилл - победитель </w:t>
      </w:r>
      <w:r w:rsidRPr="002C5364">
        <w:t>ежегодного областного конкурса детского рисунка "Охрана труда глазами детей</w:t>
      </w:r>
      <w:r>
        <w:t>»;</w:t>
      </w:r>
    </w:p>
    <w:p w:rsidR="008950B5" w:rsidRDefault="003E4731" w:rsidP="00D50B0F">
      <w:pPr>
        <w:pStyle w:val="Bodytext20"/>
        <w:tabs>
          <w:tab w:val="left" w:pos="1615"/>
        </w:tabs>
        <w:spacing w:after="0" w:line="276" w:lineRule="auto"/>
        <w:ind w:left="500" w:firstLine="918"/>
        <w:jc w:val="both"/>
      </w:pPr>
      <w:r>
        <w:t>- К</w:t>
      </w:r>
      <w:r w:rsidR="002C5364" w:rsidRPr="002C5364">
        <w:t>уд</w:t>
      </w:r>
      <w:r w:rsidR="002C5364">
        <w:t xml:space="preserve">ряшов Евгений, </w:t>
      </w:r>
      <w:proofErr w:type="spellStart"/>
      <w:r w:rsidR="002C5364">
        <w:t>Бозванова</w:t>
      </w:r>
      <w:proofErr w:type="spellEnd"/>
      <w:r w:rsidR="002C5364">
        <w:t xml:space="preserve"> Анна, </w:t>
      </w:r>
      <w:r w:rsidR="002C5364" w:rsidRPr="002C5364">
        <w:t>Серегин Владимир</w:t>
      </w:r>
      <w:r w:rsidR="002C5364">
        <w:t xml:space="preserve"> – </w:t>
      </w:r>
      <w:r w:rsidR="004731DA" w:rsidRPr="004731DA">
        <w:t xml:space="preserve">награждены Почётными грамотами управления социальной политики Липецкой области </w:t>
      </w:r>
      <w:r w:rsidR="004731DA">
        <w:t xml:space="preserve">за активное участие </w:t>
      </w:r>
      <w:proofErr w:type="gramStart"/>
      <w:r w:rsidR="004731DA">
        <w:t>в</w:t>
      </w:r>
      <w:proofErr w:type="gramEnd"/>
      <w:r w:rsidR="004731DA" w:rsidRPr="004731DA">
        <w:t xml:space="preserve"> </w:t>
      </w:r>
      <w:proofErr w:type="gramStart"/>
      <w:r w:rsidR="004731DA" w:rsidRPr="004731DA">
        <w:t>областного</w:t>
      </w:r>
      <w:proofErr w:type="gramEnd"/>
      <w:r w:rsidR="004731DA" w:rsidRPr="004731DA">
        <w:t xml:space="preserve"> конкурса детского рисунка "Охрана труда глазами детей»</w:t>
      </w:r>
      <w:r w:rsidR="004731DA">
        <w:t>;</w:t>
      </w:r>
    </w:p>
    <w:p w:rsidR="00543C3E" w:rsidRDefault="00A12FFF" w:rsidP="00D50B0F">
      <w:pPr>
        <w:pStyle w:val="Bodytext20"/>
        <w:shd w:val="clear" w:color="auto" w:fill="auto"/>
        <w:tabs>
          <w:tab w:val="left" w:pos="1615"/>
        </w:tabs>
        <w:spacing w:after="0" w:line="276" w:lineRule="auto"/>
        <w:ind w:firstLine="1276"/>
        <w:jc w:val="both"/>
      </w:pPr>
      <w:r>
        <w:t>В</w:t>
      </w:r>
      <w:r w:rsidR="00DE3B6F">
        <w:t>ыводы:</w:t>
      </w:r>
      <w:r>
        <w:t xml:space="preserve">   </w:t>
      </w:r>
    </w:p>
    <w:p w:rsidR="00874875" w:rsidRDefault="00874875" w:rsidP="00D50B0F">
      <w:pPr>
        <w:pStyle w:val="Bodytext20"/>
        <w:shd w:val="clear" w:color="auto" w:fill="auto"/>
        <w:tabs>
          <w:tab w:val="left" w:pos="426"/>
        </w:tabs>
        <w:spacing w:after="0" w:line="276" w:lineRule="auto"/>
        <w:ind w:left="500" w:firstLine="776"/>
        <w:jc w:val="both"/>
      </w:pPr>
      <w:r>
        <w:t xml:space="preserve">Анализ </w:t>
      </w:r>
      <w:r w:rsidR="00886DF6">
        <w:t>результативности</w:t>
      </w:r>
      <w:r w:rsidR="006F32EC">
        <w:t xml:space="preserve"> работы РИП «</w:t>
      </w:r>
      <w:r w:rsidRPr="00874875">
        <w:t xml:space="preserve">Влияние </w:t>
      </w:r>
      <w:proofErr w:type="spellStart"/>
      <w:r w:rsidRPr="00874875">
        <w:t>социокультурной</w:t>
      </w:r>
      <w:proofErr w:type="spellEnd"/>
      <w:r w:rsidRPr="00874875">
        <w:t xml:space="preserve"> среды на </w:t>
      </w:r>
      <w:proofErr w:type="spellStart"/>
      <w:r w:rsidRPr="00874875">
        <w:t>художественно-э</w:t>
      </w:r>
      <w:r>
        <w:t>тетическое</w:t>
      </w:r>
      <w:proofErr w:type="spellEnd"/>
      <w:r>
        <w:t xml:space="preserve"> развитие школьников» показывает, что пос</w:t>
      </w:r>
      <w:r w:rsidR="00A93FE2">
        <w:t>тавленные задачи и</w:t>
      </w:r>
      <w:r>
        <w:t xml:space="preserve"> план работы на 1 полугодие 2023 года выполнен</w:t>
      </w:r>
      <w:r w:rsidR="00A93FE2">
        <w:t>ы</w:t>
      </w:r>
      <w:r>
        <w:t>.</w:t>
      </w:r>
      <w:r w:rsidR="00CA7789">
        <w:t xml:space="preserve"> В работе РИП есть определенные успехи:</w:t>
      </w:r>
    </w:p>
    <w:p w:rsidR="00FA6DA8" w:rsidRDefault="00CA7789" w:rsidP="00D50B0F">
      <w:pPr>
        <w:pStyle w:val="Bodytext20"/>
        <w:shd w:val="clear" w:color="auto" w:fill="auto"/>
        <w:tabs>
          <w:tab w:val="left" w:pos="426"/>
        </w:tabs>
        <w:spacing w:after="0" w:line="276" w:lineRule="auto"/>
        <w:ind w:left="500" w:firstLine="776"/>
        <w:jc w:val="both"/>
      </w:pPr>
      <w:r>
        <w:t>-     эффективнее стало педагогическое влияние на процесс развития личности ребёнка, формирования нравственного, познавательного, коммуникативного и эстетического потенциала;</w:t>
      </w:r>
    </w:p>
    <w:p w:rsidR="00CA7789" w:rsidRDefault="00CA7789" w:rsidP="00D50B0F">
      <w:pPr>
        <w:pStyle w:val="Bodytext20"/>
        <w:shd w:val="clear" w:color="auto" w:fill="auto"/>
        <w:tabs>
          <w:tab w:val="left" w:pos="426"/>
        </w:tabs>
        <w:spacing w:after="0" w:line="276" w:lineRule="auto"/>
        <w:ind w:left="500" w:firstLine="776"/>
        <w:jc w:val="both"/>
      </w:pPr>
      <w:r>
        <w:t>- повысилась степень удовлетворенности детей проведенными мероприятиями художественно-эстетического направления, в том числе  с участием сетевых партнеров;</w:t>
      </w:r>
    </w:p>
    <w:p w:rsidR="00CA7789" w:rsidRDefault="00CA7789" w:rsidP="00D50B0F">
      <w:pPr>
        <w:pStyle w:val="Bodytext20"/>
        <w:shd w:val="clear" w:color="auto" w:fill="auto"/>
        <w:tabs>
          <w:tab w:val="left" w:pos="426"/>
        </w:tabs>
        <w:spacing w:after="0" w:line="276" w:lineRule="auto"/>
        <w:ind w:left="500" w:firstLine="776"/>
        <w:jc w:val="both"/>
      </w:pPr>
      <w:r>
        <w:lastRenderedPageBreak/>
        <w:t xml:space="preserve">- </w:t>
      </w:r>
      <w:r w:rsidR="00697062">
        <w:t xml:space="preserve"> </w:t>
      </w:r>
      <w:r>
        <w:t>увеличение доли педагогических работников и обучающихся ОУ победителей и призеров международных, всероссийских и регион</w:t>
      </w:r>
      <w:r w:rsidR="00697062">
        <w:t xml:space="preserve">альных конкурсов за 1 полугодие 2023 года </w:t>
      </w:r>
      <w:r w:rsidR="00886DF6">
        <w:t>в сравнение с 1 полугодием 2022 года.</w:t>
      </w:r>
    </w:p>
    <w:p w:rsidR="00CA7789" w:rsidRDefault="00CA7789" w:rsidP="00D50B0F">
      <w:pPr>
        <w:pStyle w:val="Bodytext20"/>
        <w:shd w:val="clear" w:color="auto" w:fill="auto"/>
        <w:tabs>
          <w:tab w:val="left" w:pos="426"/>
        </w:tabs>
        <w:spacing w:after="0" w:line="276" w:lineRule="auto"/>
        <w:ind w:left="500" w:firstLine="776"/>
        <w:jc w:val="both"/>
      </w:pPr>
    </w:p>
    <w:p w:rsidR="006B637A" w:rsidRDefault="004C5280" w:rsidP="00D50B0F">
      <w:pPr>
        <w:pStyle w:val="Bodytext20"/>
        <w:numPr>
          <w:ilvl w:val="0"/>
          <w:numId w:val="10"/>
        </w:numPr>
        <w:shd w:val="clear" w:color="auto" w:fill="auto"/>
        <w:tabs>
          <w:tab w:val="left" w:pos="1615"/>
        </w:tabs>
        <w:spacing w:after="0" w:line="276" w:lineRule="auto"/>
        <w:ind w:left="840" w:right="67" w:hanging="345"/>
      </w:pPr>
      <w:r>
        <w:t xml:space="preserve">Перспективные направления развития инновационного </w:t>
      </w:r>
      <w:r w:rsidR="00F95A43">
        <w:t>п</w:t>
      </w:r>
      <w:r>
        <w:t>роекта, программы.</w:t>
      </w:r>
    </w:p>
    <w:p w:rsidR="00F95A43" w:rsidRDefault="00F95A43" w:rsidP="00D50B0F">
      <w:pPr>
        <w:pStyle w:val="Bodytext20"/>
        <w:shd w:val="clear" w:color="auto" w:fill="auto"/>
        <w:tabs>
          <w:tab w:val="left" w:pos="567"/>
        </w:tabs>
        <w:spacing w:after="0" w:line="276" w:lineRule="auto"/>
        <w:ind w:left="567" w:right="-74" w:firstLine="0"/>
        <w:jc w:val="both"/>
      </w:pPr>
    </w:p>
    <w:p w:rsidR="00511E3A" w:rsidRDefault="00511E3A" w:rsidP="00D50B0F">
      <w:pPr>
        <w:pStyle w:val="Bodytext20"/>
        <w:shd w:val="clear" w:color="auto" w:fill="auto"/>
        <w:tabs>
          <w:tab w:val="left" w:pos="567"/>
        </w:tabs>
        <w:spacing w:after="0" w:line="276" w:lineRule="auto"/>
        <w:ind w:left="567" w:right="-74" w:firstLine="993"/>
        <w:jc w:val="both"/>
      </w:pPr>
      <w:r>
        <w:t xml:space="preserve">Создание архитектурно-пространственной образовательной среды в виде художественно-эстетической </w:t>
      </w:r>
      <w:proofErr w:type="spellStart"/>
      <w:r>
        <w:t>коворкинг-зоны</w:t>
      </w:r>
      <w:proofErr w:type="spellEnd"/>
      <w:r>
        <w:t xml:space="preserve"> «Ах, вернисаж!»  для обучения и проведения мастер-классов для об</w:t>
      </w:r>
      <w:r w:rsidR="00C83AFB">
        <w:t xml:space="preserve">учающихся, педагогов, родителей, в которой будут созданы </w:t>
      </w:r>
      <w:proofErr w:type="spellStart"/>
      <w:r w:rsidR="00A623C3">
        <w:t>постояннодействующие</w:t>
      </w:r>
      <w:proofErr w:type="spellEnd"/>
      <w:r w:rsidR="00A623C3">
        <w:t xml:space="preserve"> и сменные экспозиции предметов народного искусства и крестьянского быта Липецкого края,  галереи творческих работ </w:t>
      </w:r>
      <w:r w:rsidR="00556CA1">
        <w:t xml:space="preserve"> по изобразительному искусству обучающихся школы, педагогов, родителей, сетевых партнеров.</w:t>
      </w:r>
      <w:r w:rsidR="003B1268">
        <w:t xml:space="preserve"> </w:t>
      </w:r>
      <w:proofErr w:type="spellStart"/>
      <w:r w:rsidR="003B1268">
        <w:t>Коворкинг-зона</w:t>
      </w:r>
      <w:proofErr w:type="spellEnd"/>
      <w:r w:rsidR="003B1268">
        <w:t xml:space="preserve"> «Ах, вернисаж!» будет способствовать формированию способностей восприятия и понимания прекрасного в искусстве и жизни, выработке эстети</w:t>
      </w:r>
      <w:r w:rsidR="005E2C48">
        <w:t>ческих знаний и вкусов, развитию</w:t>
      </w:r>
      <w:r w:rsidR="003B1268">
        <w:t xml:space="preserve"> задатков и способностей в области изобразительного искусства, а также возможности презентации своих собственных работ.</w:t>
      </w:r>
    </w:p>
    <w:p w:rsidR="002A4CB8" w:rsidRDefault="002A4CB8" w:rsidP="00D50B0F">
      <w:pPr>
        <w:pStyle w:val="Bodytext20"/>
        <w:shd w:val="clear" w:color="auto" w:fill="auto"/>
        <w:spacing w:after="0" w:line="276" w:lineRule="auto"/>
        <w:ind w:left="400" w:hanging="2"/>
      </w:pPr>
    </w:p>
    <w:p w:rsidR="006B637A" w:rsidRDefault="004C5280" w:rsidP="00D50B0F">
      <w:pPr>
        <w:pStyle w:val="Bodytext20"/>
        <w:shd w:val="clear" w:color="auto" w:fill="auto"/>
        <w:spacing w:after="0" w:line="276" w:lineRule="auto"/>
        <w:ind w:left="400" w:hanging="2"/>
        <w:jc w:val="center"/>
        <w:sectPr w:rsidR="006B637A">
          <w:headerReference w:type="default" r:id="rId9"/>
          <w:pgSz w:w="11900" w:h="16840"/>
          <w:pgMar w:top="1398" w:right="599" w:bottom="876" w:left="602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Директор </w:t>
      </w:r>
      <w:r w:rsidR="002A4CB8">
        <w:t xml:space="preserve">                               О.В. Афанасова</w:t>
      </w:r>
    </w:p>
    <w:p w:rsidR="006B637A" w:rsidRDefault="006B637A" w:rsidP="00710038">
      <w:pPr>
        <w:pStyle w:val="Heading10"/>
        <w:keepNext/>
        <w:keepLines/>
        <w:shd w:val="clear" w:color="auto" w:fill="auto"/>
        <w:spacing w:before="0" w:line="298" w:lineRule="exact"/>
        <w:ind w:right="600" w:firstLine="0"/>
      </w:pPr>
    </w:p>
    <w:sectPr w:rsidR="006B637A" w:rsidSect="000160B8">
      <w:headerReference w:type="default" r:id="rId10"/>
      <w:headerReference w:type="first" r:id="rId11"/>
      <w:pgSz w:w="11900" w:h="16840"/>
      <w:pgMar w:top="1398" w:right="599" w:bottom="876" w:left="602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D8" w:rsidRDefault="00F34DD8">
      <w:r>
        <w:separator/>
      </w:r>
    </w:p>
  </w:endnote>
  <w:endnote w:type="continuationSeparator" w:id="0">
    <w:p w:rsidR="00F34DD8" w:rsidRDefault="00F3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D8" w:rsidRDefault="00F34DD8"/>
  </w:footnote>
  <w:footnote w:type="continuationSeparator" w:id="0">
    <w:p w:rsidR="00F34DD8" w:rsidRDefault="00F34D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7A" w:rsidRDefault="000160B8">
    <w:pPr>
      <w:rPr>
        <w:sz w:val="2"/>
        <w:szCs w:val="2"/>
      </w:rPr>
    </w:pPr>
    <w:r w:rsidRPr="000160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0.6pt;margin-top:53.45pt;width:85.7pt;height:12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B637A" w:rsidRDefault="006B637A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7A" w:rsidRDefault="006B637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7A" w:rsidRDefault="006B63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E14"/>
    <w:multiLevelType w:val="hybridMultilevel"/>
    <w:tmpl w:val="4C4690CC"/>
    <w:lvl w:ilvl="0" w:tplc="842E6236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F680B2E"/>
    <w:multiLevelType w:val="multilevel"/>
    <w:tmpl w:val="1CF2C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D5829"/>
    <w:multiLevelType w:val="multilevel"/>
    <w:tmpl w:val="E446121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B5F01"/>
    <w:multiLevelType w:val="multilevel"/>
    <w:tmpl w:val="EE942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872B4"/>
    <w:multiLevelType w:val="multilevel"/>
    <w:tmpl w:val="8BCEC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529CC"/>
    <w:multiLevelType w:val="multilevel"/>
    <w:tmpl w:val="70C262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70E3A"/>
    <w:multiLevelType w:val="multilevel"/>
    <w:tmpl w:val="0AEC7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4E00C3"/>
    <w:multiLevelType w:val="multilevel"/>
    <w:tmpl w:val="F2D09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357A2E"/>
    <w:multiLevelType w:val="multilevel"/>
    <w:tmpl w:val="F8CA2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FF5949"/>
    <w:multiLevelType w:val="multilevel"/>
    <w:tmpl w:val="38F2F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354855"/>
    <w:multiLevelType w:val="hybridMultilevel"/>
    <w:tmpl w:val="35EAE46E"/>
    <w:lvl w:ilvl="0" w:tplc="4B42B9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7D009DD"/>
    <w:multiLevelType w:val="hybridMultilevel"/>
    <w:tmpl w:val="4C4690CC"/>
    <w:lvl w:ilvl="0" w:tplc="842E6236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6F072A42"/>
    <w:multiLevelType w:val="multilevel"/>
    <w:tmpl w:val="9D066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692E48"/>
    <w:multiLevelType w:val="multilevel"/>
    <w:tmpl w:val="95CAE1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501B47"/>
    <w:multiLevelType w:val="multilevel"/>
    <w:tmpl w:val="789087BA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14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B637A"/>
    <w:rsid w:val="000160B8"/>
    <w:rsid w:val="0004405C"/>
    <w:rsid w:val="00067A8F"/>
    <w:rsid w:val="000F526B"/>
    <w:rsid w:val="00116BD5"/>
    <w:rsid w:val="00154D81"/>
    <w:rsid w:val="001C5C41"/>
    <w:rsid w:val="001D436B"/>
    <w:rsid w:val="001D7D37"/>
    <w:rsid w:val="001E3C26"/>
    <w:rsid w:val="001F2627"/>
    <w:rsid w:val="001F3FCE"/>
    <w:rsid w:val="002049AE"/>
    <w:rsid w:val="00224966"/>
    <w:rsid w:val="002412AD"/>
    <w:rsid w:val="002614C6"/>
    <w:rsid w:val="002760D7"/>
    <w:rsid w:val="002820C6"/>
    <w:rsid w:val="00293744"/>
    <w:rsid w:val="002A4CB8"/>
    <w:rsid w:val="002A6741"/>
    <w:rsid w:val="002B43C6"/>
    <w:rsid w:val="002B7E0A"/>
    <w:rsid w:val="002C5364"/>
    <w:rsid w:val="002C7BBF"/>
    <w:rsid w:val="003105F6"/>
    <w:rsid w:val="00334899"/>
    <w:rsid w:val="00340545"/>
    <w:rsid w:val="0038260B"/>
    <w:rsid w:val="00395E2B"/>
    <w:rsid w:val="003B0EC1"/>
    <w:rsid w:val="003B1268"/>
    <w:rsid w:val="003B56E5"/>
    <w:rsid w:val="003B712B"/>
    <w:rsid w:val="003E4731"/>
    <w:rsid w:val="003F1E00"/>
    <w:rsid w:val="00422C25"/>
    <w:rsid w:val="004555CD"/>
    <w:rsid w:val="00455AD9"/>
    <w:rsid w:val="004731DA"/>
    <w:rsid w:val="00475C53"/>
    <w:rsid w:val="004C5280"/>
    <w:rsid w:val="004C667C"/>
    <w:rsid w:val="00511E3A"/>
    <w:rsid w:val="00531ADC"/>
    <w:rsid w:val="00543C3E"/>
    <w:rsid w:val="00551FF7"/>
    <w:rsid w:val="00556CA1"/>
    <w:rsid w:val="00560D27"/>
    <w:rsid w:val="0057557C"/>
    <w:rsid w:val="005A7D3B"/>
    <w:rsid w:val="005E2C48"/>
    <w:rsid w:val="005E5653"/>
    <w:rsid w:val="00630BE5"/>
    <w:rsid w:val="006614D8"/>
    <w:rsid w:val="00697062"/>
    <w:rsid w:val="006B2316"/>
    <w:rsid w:val="006B637A"/>
    <w:rsid w:val="006C4BBE"/>
    <w:rsid w:val="006D0B56"/>
    <w:rsid w:val="006E271E"/>
    <w:rsid w:val="006F32EC"/>
    <w:rsid w:val="006F3596"/>
    <w:rsid w:val="006F7034"/>
    <w:rsid w:val="00710038"/>
    <w:rsid w:val="00711265"/>
    <w:rsid w:val="00731172"/>
    <w:rsid w:val="00772BAD"/>
    <w:rsid w:val="007779BD"/>
    <w:rsid w:val="00824885"/>
    <w:rsid w:val="008301BB"/>
    <w:rsid w:val="00836DBD"/>
    <w:rsid w:val="0084043E"/>
    <w:rsid w:val="00874875"/>
    <w:rsid w:val="00877207"/>
    <w:rsid w:val="00886DF6"/>
    <w:rsid w:val="008950B5"/>
    <w:rsid w:val="008B7143"/>
    <w:rsid w:val="008E3D87"/>
    <w:rsid w:val="008F5F3E"/>
    <w:rsid w:val="008F60EE"/>
    <w:rsid w:val="00900822"/>
    <w:rsid w:val="00906551"/>
    <w:rsid w:val="00935D1A"/>
    <w:rsid w:val="00961577"/>
    <w:rsid w:val="0097344F"/>
    <w:rsid w:val="00A12FFF"/>
    <w:rsid w:val="00A14708"/>
    <w:rsid w:val="00A21175"/>
    <w:rsid w:val="00A315CD"/>
    <w:rsid w:val="00A41CB0"/>
    <w:rsid w:val="00A610A8"/>
    <w:rsid w:val="00A623C3"/>
    <w:rsid w:val="00A6266C"/>
    <w:rsid w:val="00A65A0B"/>
    <w:rsid w:val="00A93FE2"/>
    <w:rsid w:val="00AA4B43"/>
    <w:rsid w:val="00AB2E61"/>
    <w:rsid w:val="00AB438F"/>
    <w:rsid w:val="00B16512"/>
    <w:rsid w:val="00B30AC3"/>
    <w:rsid w:val="00B312C9"/>
    <w:rsid w:val="00B61010"/>
    <w:rsid w:val="00B971FB"/>
    <w:rsid w:val="00BA39B6"/>
    <w:rsid w:val="00BB6384"/>
    <w:rsid w:val="00BD4F2E"/>
    <w:rsid w:val="00C4597E"/>
    <w:rsid w:val="00C636B7"/>
    <w:rsid w:val="00C81B6C"/>
    <w:rsid w:val="00C83AFB"/>
    <w:rsid w:val="00C91060"/>
    <w:rsid w:val="00C91461"/>
    <w:rsid w:val="00CA0A57"/>
    <w:rsid w:val="00CA7789"/>
    <w:rsid w:val="00CB176A"/>
    <w:rsid w:val="00CC1967"/>
    <w:rsid w:val="00CD203F"/>
    <w:rsid w:val="00D33B13"/>
    <w:rsid w:val="00D4503E"/>
    <w:rsid w:val="00D50B0F"/>
    <w:rsid w:val="00D62E86"/>
    <w:rsid w:val="00D633A2"/>
    <w:rsid w:val="00DD2FB5"/>
    <w:rsid w:val="00DD5936"/>
    <w:rsid w:val="00DD7F84"/>
    <w:rsid w:val="00DE3B6F"/>
    <w:rsid w:val="00DF4C44"/>
    <w:rsid w:val="00DF5333"/>
    <w:rsid w:val="00E607C4"/>
    <w:rsid w:val="00E66CDE"/>
    <w:rsid w:val="00EB32B0"/>
    <w:rsid w:val="00F34DD8"/>
    <w:rsid w:val="00F60A46"/>
    <w:rsid w:val="00F71699"/>
    <w:rsid w:val="00F9056E"/>
    <w:rsid w:val="00F95A43"/>
    <w:rsid w:val="00FA405A"/>
    <w:rsid w:val="00FA6DA8"/>
    <w:rsid w:val="00FB343C"/>
    <w:rsid w:val="00FC2C52"/>
    <w:rsid w:val="00FC6C0D"/>
    <w:rsid w:val="00FD647E"/>
    <w:rsid w:val="00FE4C78"/>
    <w:rsid w:val="00FE573C"/>
    <w:rsid w:val="00FE5931"/>
    <w:rsid w:val="00FE669D"/>
    <w:rsid w:val="00FF1B9E"/>
    <w:rsid w:val="00FF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60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62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160B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sid w:val="00016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0160B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016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0160B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0160B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"/>
    <w:basedOn w:val="Headerorfooter"/>
    <w:rsid w:val="00016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0160B8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3NotItalic">
    <w:name w:val="Body text (3) + Not Italic"/>
    <w:basedOn w:val="Bodytext3"/>
    <w:rsid w:val="00016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016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160B8"/>
    <w:rPr>
      <w:b/>
      <w:bCs/>
      <w:i w:val="0"/>
      <w:iCs w:val="0"/>
      <w:smallCaps w:val="0"/>
      <w:strike w:val="0"/>
      <w:spacing w:val="70"/>
      <w:u w:val="none"/>
    </w:rPr>
  </w:style>
  <w:style w:type="character" w:customStyle="1" w:styleId="Bodytext5">
    <w:name w:val="Body text (5)_"/>
    <w:basedOn w:val="a0"/>
    <w:link w:val="Bodytext50"/>
    <w:rsid w:val="000160B8"/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a"/>
    <w:link w:val="Bodytext2"/>
    <w:rsid w:val="000160B8"/>
    <w:pPr>
      <w:shd w:val="clear" w:color="auto" w:fill="FFFFFF"/>
      <w:spacing w:after="1260" w:line="322" w:lineRule="exact"/>
      <w:ind w:hanging="554"/>
    </w:pPr>
    <w:rPr>
      <w:sz w:val="28"/>
      <w:szCs w:val="28"/>
    </w:rPr>
  </w:style>
  <w:style w:type="paragraph" w:customStyle="1" w:styleId="Heading10">
    <w:name w:val="Heading #1"/>
    <w:basedOn w:val="a"/>
    <w:link w:val="Heading1"/>
    <w:rsid w:val="000160B8"/>
    <w:pPr>
      <w:shd w:val="clear" w:color="auto" w:fill="FFFFFF"/>
      <w:spacing w:before="1260" w:line="317" w:lineRule="exact"/>
      <w:ind w:hanging="6"/>
      <w:jc w:val="center"/>
      <w:outlineLvl w:val="0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0160B8"/>
    <w:pPr>
      <w:shd w:val="clear" w:color="auto" w:fill="FFFFFF"/>
      <w:spacing w:line="0" w:lineRule="atLeast"/>
      <w:ind w:firstLine="29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rsid w:val="000160B8"/>
    <w:pPr>
      <w:shd w:val="clear" w:color="auto" w:fill="FFFFFF"/>
      <w:spacing w:before="180" w:after="60" w:line="322" w:lineRule="exact"/>
      <w:jc w:val="both"/>
    </w:pPr>
    <w:rPr>
      <w:i/>
      <w:iCs/>
      <w:sz w:val="28"/>
      <w:szCs w:val="28"/>
    </w:rPr>
  </w:style>
  <w:style w:type="paragraph" w:customStyle="1" w:styleId="Bodytext40">
    <w:name w:val="Body text (4)"/>
    <w:basedOn w:val="a"/>
    <w:link w:val="Bodytext4"/>
    <w:rsid w:val="000160B8"/>
    <w:pPr>
      <w:shd w:val="clear" w:color="auto" w:fill="FFFFFF"/>
      <w:spacing w:before="60" w:after="780" w:line="0" w:lineRule="atLeast"/>
      <w:jc w:val="center"/>
    </w:pPr>
    <w:rPr>
      <w:b/>
      <w:bCs/>
      <w:spacing w:val="70"/>
    </w:rPr>
  </w:style>
  <w:style w:type="paragraph" w:customStyle="1" w:styleId="Bodytext50">
    <w:name w:val="Body text (5)"/>
    <w:basedOn w:val="a"/>
    <w:link w:val="Bodytext5"/>
    <w:rsid w:val="000160B8"/>
    <w:pPr>
      <w:shd w:val="clear" w:color="auto" w:fill="FFFFFF"/>
      <w:spacing w:before="60" w:after="360" w:line="0" w:lineRule="atLeast"/>
      <w:ind w:hanging="4"/>
    </w:pPr>
    <w:rPr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710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038"/>
    <w:rPr>
      <w:color w:val="000000"/>
    </w:rPr>
  </w:style>
  <w:style w:type="paragraph" w:styleId="a5">
    <w:name w:val="footer"/>
    <w:basedOn w:val="a"/>
    <w:link w:val="a6"/>
    <w:uiPriority w:val="99"/>
    <w:unhideWhenUsed/>
    <w:rsid w:val="00710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038"/>
    <w:rPr>
      <w:color w:val="000000"/>
    </w:rPr>
  </w:style>
  <w:style w:type="character" w:styleId="a7">
    <w:name w:val="Emphasis"/>
    <w:basedOn w:val="a0"/>
    <w:uiPriority w:val="20"/>
    <w:qFormat/>
    <w:rsid w:val="00710038"/>
    <w:rPr>
      <w:i/>
      <w:iCs/>
    </w:rPr>
  </w:style>
  <w:style w:type="paragraph" w:customStyle="1" w:styleId="voice">
    <w:name w:val="voice"/>
    <w:basedOn w:val="a"/>
    <w:qFormat/>
    <w:rsid w:val="00710038"/>
    <w:pPr>
      <w:widowControl/>
      <w:spacing w:before="100" w:beforeAutospacing="1" w:after="100" w:afterAutospacing="1"/>
    </w:pPr>
    <w:rPr>
      <w:color w:val="auto"/>
      <w:lang w:bidi="ar-SA"/>
    </w:rPr>
  </w:style>
  <w:style w:type="character" w:styleId="a8">
    <w:name w:val="Hyperlink"/>
    <w:basedOn w:val="a0"/>
    <w:uiPriority w:val="99"/>
    <w:unhideWhenUsed/>
    <w:rsid w:val="00710038"/>
    <w:rPr>
      <w:color w:val="0000FF"/>
      <w:u w:val="single"/>
    </w:rPr>
  </w:style>
  <w:style w:type="table" w:styleId="a9">
    <w:name w:val="Table Grid"/>
    <w:basedOn w:val="a1"/>
    <w:uiPriority w:val="59"/>
    <w:rsid w:val="003B0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2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F7034"/>
  </w:style>
  <w:style w:type="paragraph" w:styleId="ab">
    <w:name w:val="List Paragraph"/>
    <w:basedOn w:val="a"/>
    <w:uiPriority w:val="34"/>
    <w:qFormat/>
    <w:rsid w:val="00D33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kola-2-lebedy.uco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polozhenie-ob-innov-ploshh-20dek2016 (2)</vt:lpstr>
    </vt:vector>
  </TitlesOfParts>
  <Company>RePack by SPecialiST</Company>
  <LinksUpToDate>false</LinksUpToDate>
  <CharactersWithSpaces>16801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polozhenie-ob-innov-ploshh-20dek2016 (2)</dc:title>
  <dc:creator>Admin</dc:creator>
  <cp:lastModifiedBy>Admin</cp:lastModifiedBy>
  <cp:revision>2</cp:revision>
  <dcterms:created xsi:type="dcterms:W3CDTF">2024-12-22T17:55:00Z</dcterms:created>
  <dcterms:modified xsi:type="dcterms:W3CDTF">2024-12-22T17:55:00Z</dcterms:modified>
</cp:coreProperties>
</file>